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2434" w14:textId="1790EB78" w:rsidR="007E0E05" w:rsidRPr="007E7C12" w:rsidRDefault="007E0E05" w:rsidP="0095504D">
      <w:pPr>
        <w:spacing w:after="360"/>
        <w:rPr>
          <w:rFonts w:ascii="Arial" w:eastAsia="Times New Roman" w:hAnsi="Arial" w:cs="Arial"/>
          <w:b/>
          <w:bCs/>
          <w:color w:val="003C83"/>
          <w:kern w:val="0"/>
          <w:sz w:val="32"/>
          <w:szCs w:val="32"/>
          <w14:ligatures w14:val="none"/>
        </w:rPr>
      </w:pPr>
      <w:r w:rsidRPr="007E7C12">
        <w:rPr>
          <w:rFonts w:ascii="Arial" w:eastAsia="Times New Roman" w:hAnsi="Arial" w:cs="Arial"/>
          <w:b/>
          <w:bCs/>
          <w:color w:val="003C83"/>
          <w:kern w:val="0"/>
          <w:sz w:val="32"/>
          <w:szCs w:val="32"/>
          <w14:ligatures w14:val="none"/>
        </w:rPr>
        <w:t>Distinguished Service Award</w:t>
      </w:r>
      <w:r w:rsidR="00ED4F93" w:rsidRPr="007E7C12">
        <w:rPr>
          <w:rFonts w:ascii="Arial" w:eastAsia="Times New Roman" w:hAnsi="Arial" w:cs="Arial"/>
          <w:b/>
          <w:bCs/>
          <w:color w:val="003C83"/>
          <w:kern w:val="0"/>
          <w:sz w:val="32"/>
          <w:szCs w:val="32"/>
          <w14:ligatures w14:val="none"/>
        </w:rPr>
        <w:t xml:space="preserve"> </w:t>
      </w:r>
      <w:r w:rsidRPr="007E7C12">
        <w:rPr>
          <w:rFonts w:ascii="Arial" w:eastAsia="Times New Roman" w:hAnsi="Arial" w:cs="Arial"/>
          <w:b/>
          <w:bCs/>
          <w:color w:val="003C83"/>
          <w:kern w:val="0"/>
          <w:sz w:val="32"/>
          <w:szCs w:val="32"/>
          <w14:ligatures w14:val="none"/>
        </w:rPr>
        <w:t xml:space="preserve">Nomination Instructions </w:t>
      </w:r>
    </w:p>
    <w:p w14:paraId="7EA54F98" w14:textId="77777777" w:rsidR="007E0E05" w:rsidRPr="007E7C12" w:rsidRDefault="007E0E05" w:rsidP="007E0E05">
      <w:pPr>
        <w:rPr>
          <w:rFonts w:ascii="Arial" w:eastAsia="Times New Roman" w:hAnsi="Arial" w:cs="Arial"/>
          <w:b/>
          <w:bCs/>
          <w:color w:val="4D4D4D"/>
          <w:kern w:val="0"/>
          <w14:ligatures w14:val="none"/>
        </w:rPr>
      </w:pPr>
      <w:r w:rsidRPr="007E7C12">
        <w:rPr>
          <w:rFonts w:ascii="Arial" w:eastAsia="Times New Roman" w:hAnsi="Arial" w:cs="Arial"/>
          <w:b/>
          <w:bCs/>
          <w:color w:val="003C83"/>
          <w:kern w:val="0"/>
          <w14:ligatures w14:val="none"/>
        </w:rPr>
        <w:t xml:space="preserve">Background </w:t>
      </w:r>
    </w:p>
    <w:p w14:paraId="31A674D7" w14:textId="2BBA5763" w:rsidR="007E0E05" w:rsidRPr="007E0E05" w:rsidRDefault="007E0E05" w:rsidP="007E0E05">
      <w:pPr>
        <w:rPr>
          <w:rFonts w:ascii="Arial" w:eastAsia="Times New Roman" w:hAnsi="Arial" w:cs="Arial"/>
          <w:color w:val="4D4D4D"/>
          <w:kern w:val="0"/>
          <w:sz w:val="20"/>
          <w:szCs w:val="20"/>
          <w14:ligatures w14:val="none"/>
        </w:rPr>
      </w:pPr>
      <w:r w:rsidRPr="007E0E05">
        <w:rPr>
          <w:rFonts w:ascii="Arial" w:eastAsia="Times New Roman" w:hAnsi="Arial" w:cs="Arial"/>
          <w:color w:val="4D4D4D"/>
          <w:kern w:val="0"/>
          <w:sz w:val="20"/>
          <w:szCs w:val="20"/>
          <w14:ligatures w14:val="none"/>
        </w:rPr>
        <w:t>The ICMA Distinguished Service Award is presented to a manager who has retired from the</w:t>
      </w:r>
      <w:r>
        <w:rPr>
          <w:rFonts w:ascii="Arial" w:eastAsia="Times New Roman" w:hAnsi="Arial" w:cs="Arial"/>
          <w:color w:val="4D4D4D"/>
          <w:kern w:val="0"/>
          <w:sz w:val="20"/>
          <w:szCs w:val="20"/>
          <w14:ligatures w14:val="none"/>
        </w:rPr>
        <w:t xml:space="preserve"> </w:t>
      </w:r>
      <w:r w:rsidRPr="007E0E05">
        <w:rPr>
          <w:rFonts w:ascii="Arial" w:eastAsia="Times New Roman" w:hAnsi="Arial" w:cs="Arial"/>
          <w:color w:val="4D4D4D"/>
          <w:kern w:val="0"/>
          <w:sz w:val="20"/>
          <w:szCs w:val="20"/>
          <w14:ligatures w14:val="none"/>
        </w:rPr>
        <w:t xml:space="preserve">profession for a minimum of </w:t>
      </w:r>
      <w:r w:rsidRPr="00D66CDB">
        <w:rPr>
          <w:rFonts w:ascii="Arial" w:eastAsia="Times New Roman" w:hAnsi="Arial" w:cs="Arial"/>
          <w:b/>
          <w:bCs/>
          <w:color w:val="4D4D4D"/>
          <w:kern w:val="0"/>
          <w:sz w:val="20"/>
          <w:szCs w:val="20"/>
          <w14:ligatures w14:val="none"/>
        </w:rPr>
        <w:t>2 years</w:t>
      </w:r>
      <w:r w:rsidRPr="007E0E05">
        <w:rPr>
          <w:rFonts w:ascii="Arial" w:eastAsia="Times New Roman" w:hAnsi="Arial" w:cs="Arial"/>
          <w:color w:val="4D4D4D"/>
          <w:kern w:val="0"/>
          <w:sz w:val="20"/>
          <w:szCs w:val="20"/>
          <w14:ligatures w14:val="none"/>
        </w:rPr>
        <w:t xml:space="preserve"> and </w:t>
      </w:r>
      <w:r w:rsidRPr="007E7C12">
        <w:rPr>
          <w:rFonts w:ascii="Arial" w:eastAsia="Times New Roman" w:hAnsi="Arial" w:cs="Arial"/>
          <w:b/>
          <w:bCs/>
          <w:color w:val="4D4D4D"/>
          <w:kern w:val="0"/>
          <w:sz w:val="20"/>
          <w:szCs w:val="20"/>
          <w14:ligatures w14:val="none"/>
        </w:rPr>
        <w:t>made an outstanding contribution to the management profession and local government</w:t>
      </w:r>
      <w:r w:rsidRPr="007E0E05">
        <w:rPr>
          <w:rFonts w:ascii="Arial" w:eastAsia="Times New Roman" w:hAnsi="Arial" w:cs="Arial"/>
          <w:color w:val="4D4D4D"/>
          <w:kern w:val="0"/>
          <w:sz w:val="20"/>
          <w:szCs w:val="20"/>
          <w14:ligatures w14:val="none"/>
        </w:rPr>
        <w:t>. Unlike ICMA Local Government Service Awards, this award is</w:t>
      </w:r>
      <w:r>
        <w:rPr>
          <w:rFonts w:ascii="Arial" w:eastAsia="Times New Roman" w:hAnsi="Arial" w:cs="Arial"/>
          <w:color w:val="4D4D4D"/>
          <w:kern w:val="0"/>
          <w:sz w:val="20"/>
          <w:szCs w:val="20"/>
          <w14:ligatures w14:val="none"/>
        </w:rPr>
        <w:t xml:space="preserve"> </w:t>
      </w:r>
      <w:r w:rsidRPr="007E0E05">
        <w:rPr>
          <w:rFonts w:ascii="Arial" w:eastAsia="Times New Roman" w:hAnsi="Arial" w:cs="Arial"/>
          <w:color w:val="4D4D4D"/>
          <w:kern w:val="0"/>
          <w:sz w:val="20"/>
          <w:szCs w:val="20"/>
          <w14:ligatures w14:val="none"/>
        </w:rPr>
        <w:t>not given to recognize years of service in local government. Rather, it recognizes a manager</w:t>
      </w:r>
      <w:r>
        <w:rPr>
          <w:rFonts w:ascii="Arial" w:eastAsia="Times New Roman" w:hAnsi="Arial" w:cs="Arial"/>
          <w:color w:val="4D4D4D"/>
          <w:kern w:val="0"/>
          <w:sz w:val="20"/>
          <w:szCs w:val="20"/>
          <w14:ligatures w14:val="none"/>
        </w:rPr>
        <w:t xml:space="preserve"> </w:t>
      </w:r>
      <w:r w:rsidRPr="007E0E05">
        <w:rPr>
          <w:rFonts w:ascii="Arial" w:eastAsia="Times New Roman" w:hAnsi="Arial" w:cs="Arial"/>
          <w:color w:val="4D4D4D"/>
          <w:kern w:val="0"/>
          <w:sz w:val="20"/>
          <w:szCs w:val="20"/>
          <w14:ligatures w14:val="none"/>
        </w:rPr>
        <w:t xml:space="preserve">whose service in his or her community or communities </w:t>
      </w:r>
      <w:proofErr w:type="gramStart"/>
      <w:r w:rsidRPr="007E0E05">
        <w:rPr>
          <w:rFonts w:ascii="Arial" w:eastAsia="Times New Roman" w:hAnsi="Arial" w:cs="Arial"/>
          <w:color w:val="4D4D4D"/>
          <w:kern w:val="0"/>
          <w:sz w:val="20"/>
          <w:szCs w:val="20"/>
          <w14:ligatures w14:val="none"/>
        </w:rPr>
        <w:t>have</w:t>
      </w:r>
      <w:proofErr w:type="gramEnd"/>
      <w:r w:rsidRPr="007E0E05">
        <w:rPr>
          <w:rFonts w:ascii="Arial" w:eastAsia="Times New Roman" w:hAnsi="Arial" w:cs="Arial"/>
          <w:color w:val="4D4D4D"/>
          <w:kern w:val="0"/>
          <w:sz w:val="20"/>
          <w:szCs w:val="20"/>
          <w14:ligatures w14:val="none"/>
        </w:rPr>
        <w:t xml:space="preserve"> been judged by peers as strong or exceptional, and who has made major contributions beyond direct service to local government. The Executive Board makes their decision regarding the conferment of this award based on the content</w:t>
      </w:r>
      <w:r w:rsidR="00A67A3B">
        <w:rPr>
          <w:rFonts w:ascii="Arial" w:eastAsia="Times New Roman" w:hAnsi="Arial" w:cs="Arial"/>
          <w:color w:val="4D4D4D"/>
          <w:kern w:val="0"/>
          <w:sz w:val="20"/>
          <w:szCs w:val="20"/>
          <w14:ligatures w14:val="none"/>
        </w:rPr>
        <w:t>s</w:t>
      </w:r>
      <w:r w:rsidRPr="007E0E05">
        <w:rPr>
          <w:rFonts w:ascii="Arial" w:eastAsia="Times New Roman" w:hAnsi="Arial" w:cs="Arial"/>
          <w:color w:val="4D4D4D"/>
          <w:kern w:val="0"/>
          <w:sz w:val="20"/>
          <w:szCs w:val="20"/>
          <w14:ligatures w14:val="none"/>
        </w:rPr>
        <w:t xml:space="preserve"> of this application: emphasis should be placed on the </w:t>
      </w:r>
      <w:r w:rsidRPr="007E7C12">
        <w:rPr>
          <w:rFonts w:ascii="Arial" w:eastAsia="Times New Roman" w:hAnsi="Arial" w:cs="Arial"/>
          <w:b/>
          <w:bCs/>
          <w:color w:val="4D4D4D"/>
          <w:kern w:val="0"/>
          <w:sz w:val="20"/>
          <w:szCs w:val="20"/>
          <w14:ligatures w14:val="none"/>
        </w:rPr>
        <w:t>candidate’s contribution to the profession of local government management</w:t>
      </w:r>
      <w:r w:rsidRPr="007E0E05">
        <w:rPr>
          <w:rFonts w:ascii="Arial" w:eastAsia="Times New Roman" w:hAnsi="Arial" w:cs="Arial"/>
          <w:color w:val="4D4D4D"/>
          <w:kern w:val="0"/>
          <w:sz w:val="20"/>
          <w:szCs w:val="20"/>
          <w14:ligatures w14:val="none"/>
        </w:rPr>
        <w:t>.</w:t>
      </w:r>
    </w:p>
    <w:p w14:paraId="59DD26E2" w14:textId="77777777" w:rsidR="007E0E05" w:rsidRPr="007E0E05" w:rsidRDefault="007E0E05" w:rsidP="007E0E05">
      <w:pPr>
        <w:rPr>
          <w:rFonts w:ascii="Arial" w:eastAsia="Times New Roman" w:hAnsi="Arial" w:cs="Arial"/>
          <w:color w:val="4D4D4D"/>
          <w:kern w:val="0"/>
          <w:sz w:val="20"/>
          <w:szCs w:val="20"/>
          <w14:ligatures w14:val="none"/>
        </w:rPr>
      </w:pPr>
      <w:r w:rsidRPr="007E7C12">
        <w:rPr>
          <w:rFonts w:ascii="Arial" w:eastAsia="Times New Roman" w:hAnsi="Arial" w:cs="Arial"/>
          <w:b/>
          <w:bCs/>
          <w:color w:val="4D4D4D"/>
          <w:kern w:val="0"/>
          <w:sz w:val="20"/>
          <w:szCs w:val="20"/>
          <w14:ligatures w14:val="none"/>
        </w:rPr>
        <w:t>The factors upon which a nominee is rated are</w:t>
      </w:r>
      <w:r w:rsidRPr="007E0E05">
        <w:rPr>
          <w:rFonts w:ascii="Arial" w:eastAsia="Times New Roman" w:hAnsi="Arial" w:cs="Arial"/>
          <w:color w:val="4D4D4D"/>
          <w:kern w:val="0"/>
          <w:sz w:val="20"/>
          <w:szCs w:val="20"/>
          <w14:ligatures w14:val="none"/>
        </w:rPr>
        <w:t xml:space="preserve">: </w:t>
      </w:r>
    </w:p>
    <w:p w14:paraId="199C6DDC" w14:textId="68BC91C0" w:rsidR="007E0E05" w:rsidRPr="007E7C12" w:rsidRDefault="007E0E05" w:rsidP="007E7C12">
      <w:pPr>
        <w:pStyle w:val="ListParagraph"/>
        <w:numPr>
          <w:ilvl w:val="0"/>
          <w:numId w:val="3"/>
        </w:numPr>
        <w:rPr>
          <w:rFonts w:ascii="Arial" w:eastAsia="Times New Roman" w:hAnsi="Arial" w:cs="Arial"/>
          <w:color w:val="4D4D4D"/>
          <w:kern w:val="0"/>
          <w:sz w:val="20"/>
          <w:szCs w:val="20"/>
          <w14:ligatures w14:val="none"/>
        </w:rPr>
      </w:pPr>
      <w:r w:rsidRPr="007E7C12">
        <w:rPr>
          <w:rFonts w:ascii="Arial" w:eastAsia="Times New Roman" w:hAnsi="Arial" w:cs="Arial"/>
          <w:b/>
          <w:bCs/>
          <w:color w:val="4D4D4D"/>
          <w:kern w:val="0"/>
          <w:sz w:val="20"/>
          <w:szCs w:val="20"/>
          <w14:ligatures w14:val="none"/>
        </w:rPr>
        <w:t>Leader:</w:t>
      </w:r>
      <w:r w:rsidRPr="007E7C12">
        <w:rPr>
          <w:rFonts w:ascii="Arial" w:eastAsia="Times New Roman" w:hAnsi="Arial" w:cs="Arial"/>
          <w:color w:val="4D4D4D"/>
          <w:kern w:val="0"/>
          <w:sz w:val="20"/>
          <w:szCs w:val="20"/>
          <w14:ligatures w14:val="none"/>
        </w:rPr>
        <w:t xml:space="preserve"> A consistent pattern of leadership in regional, state, and national management associations.</w:t>
      </w:r>
    </w:p>
    <w:p w14:paraId="31989E1A" w14:textId="73AC1537" w:rsidR="007E0E05" w:rsidRPr="007E7C12" w:rsidRDefault="007E0E05" w:rsidP="007E7C12">
      <w:pPr>
        <w:pStyle w:val="ListParagraph"/>
        <w:numPr>
          <w:ilvl w:val="0"/>
          <w:numId w:val="3"/>
        </w:numPr>
        <w:rPr>
          <w:rFonts w:ascii="Arial" w:eastAsia="Times New Roman" w:hAnsi="Arial" w:cs="Arial"/>
          <w:color w:val="4D4D4D"/>
          <w:kern w:val="0"/>
          <w:sz w:val="20"/>
          <w:szCs w:val="20"/>
          <w14:ligatures w14:val="none"/>
        </w:rPr>
      </w:pPr>
      <w:r w:rsidRPr="007E7C12">
        <w:rPr>
          <w:rFonts w:ascii="Arial" w:eastAsia="Times New Roman" w:hAnsi="Arial" w:cs="Arial"/>
          <w:color w:val="4D4D4D"/>
          <w:kern w:val="0"/>
          <w:sz w:val="20"/>
          <w:szCs w:val="20"/>
          <w14:ligatures w14:val="none"/>
        </w:rPr>
        <w:t>Mentor: A pattern of support to peers, colleagues, and young people entering the profession as a mentor, counselor, or "sage."</w:t>
      </w:r>
    </w:p>
    <w:p w14:paraId="69B10DD5" w14:textId="0C4B9518" w:rsidR="007E0E05" w:rsidRPr="007E7C12" w:rsidRDefault="007E0E05" w:rsidP="007E7C12">
      <w:pPr>
        <w:pStyle w:val="ListParagraph"/>
        <w:numPr>
          <w:ilvl w:val="0"/>
          <w:numId w:val="3"/>
        </w:numPr>
        <w:rPr>
          <w:rFonts w:ascii="Arial" w:eastAsia="Times New Roman" w:hAnsi="Arial" w:cs="Arial"/>
          <w:color w:val="4D4D4D"/>
          <w:kern w:val="0"/>
          <w:sz w:val="20"/>
          <w:szCs w:val="20"/>
          <w14:ligatures w14:val="none"/>
        </w:rPr>
      </w:pPr>
      <w:r w:rsidRPr="007E7C12">
        <w:rPr>
          <w:rFonts w:ascii="Arial" w:eastAsia="Times New Roman" w:hAnsi="Arial" w:cs="Arial"/>
          <w:b/>
          <w:bCs/>
          <w:color w:val="4D4D4D"/>
          <w:kern w:val="0"/>
          <w:sz w:val="20"/>
          <w:szCs w:val="20"/>
          <w14:ligatures w14:val="none"/>
        </w:rPr>
        <w:t>Innovator:</w:t>
      </w:r>
      <w:r w:rsidRPr="007E7C12">
        <w:rPr>
          <w:rFonts w:ascii="Arial" w:eastAsia="Times New Roman" w:hAnsi="Arial" w:cs="Arial"/>
          <w:color w:val="4D4D4D"/>
          <w:kern w:val="0"/>
          <w:sz w:val="20"/>
          <w:szCs w:val="20"/>
          <w14:ligatures w14:val="none"/>
        </w:rPr>
        <w:t xml:space="preserve"> A history of developing and implementing innovative programs and sharing and disseminating these through writing, </w:t>
      </w:r>
      <w:proofErr w:type="gramStart"/>
      <w:r w:rsidRPr="007E7C12">
        <w:rPr>
          <w:rFonts w:ascii="Arial" w:eastAsia="Times New Roman" w:hAnsi="Arial" w:cs="Arial"/>
          <w:color w:val="4D4D4D"/>
          <w:kern w:val="0"/>
          <w:sz w:val="20"/>
          <w:szCs w:val="20"/>
          <w14:ligatures w14:val="none"/>
        </w:rPr>
        <w:t>participation</w:t>
      </w:r>
      <w:proofErr w:type="gramEnd"/>
      <w:r w:rsidRPr="007E7C12">
        <w:rPr>
          <w:rFonts w:ascii="Arial" w:eastAsia="Times New Roman" w:hAnsi="Arial" w:cs="Arial"/>
          <w:color w:val="4D4D4D"/>
          <w:kern w:val="0"/>
          <w:sz w:val="20"/>
          <w:szCs w:val="20"/>
          <w14:ligatures w14:val="none"/>
        </w:rPr>
        <w:t xml:space="preserve"> </w:t>
      </w:r>
      <w:proofErr w:type="gramStart"/>
      <w:r w:rsidRPr="007E7C12">
        <w:rPr>
          <w:rFonts w:ascii="Arial" w:eastAsia="Times New Roman" w:hAnsi="Arial" w:cs="Arial"/>
          <w:color w:val="4D4D4D"/>
          <w:kern w:val="0"/>
          <w:sz w:val="20"/>
          <w:szCs w:val="20"/>
          <w14:ligatures w14:val="none"/>
        </w:rPr>
        <w:t>on</w:t>
      </w:r>
      <w:proofErr w:type="gramEnd"/>
      <w:r w:rsidRPr="007E7C12">
        <w:rPr>
          <w:rFonts w:ascii="Arial" w:eastAsia="Times New Roman" w:hAnsi="Arial" w:cs="Arial"/>
          <w:color w:val="4D4D4D"/>
          <w:kern w:val="0"/>
          <w:sz w:val="20"/>
          <w:szCs w:val="20"/>
          <w14:ligatures w14:val="none"/>
        </w:rPr>
        <w:t xml:space="preserve"> conference sessions, or direct assistance through a one-on-one peer assistance program.</w:t>
      </w:r>
    </w:p>
    <w:p w14:paraId="05DF7443" w14:textId="74E5010A" w:rsidR="007E0E05" w:rsidRPr="007E7C12" w:rsidRDefault="007E0E05" w:rsidP="007E7C12">
      <w:pPr>
        <w:pStyle w:val="ListParagraph"/>
        <w:numPr>
          <w:ilvl w:val="0"/>
          <w:numId w:val="3"/>
        </w:numPr>
        <w:rPr>
          <w:rFonts w:ascii="Arial" w:eastAsia="Times New Roman" w:hAnsi="Arial" w:cs="Arial"/>
          <w:color w:val="4D4D4D"/>
          <w:kern w:val="0"/>
          <w:sz w:val="20"/>
          <w:szCs w:val="20"/>
          <w14:ligatures w14:val="none"/>
        </w:rPr>
      </w:pPr>
      <w:r w:rsidRPr="007E7C12">
        <w:rPr>
          <w:rFonts w:ascii="Arial" w:eastAsia="Times New Roman" w:hAnsi="Arial" w:cs="Arial"/>
          <w:b/>
          <w:bCs/>
          <w:color w:val="4D4D4D"/>
          <w:kern w:val="0"/>
          <w:sz w:val="20"/>
          <w:szCs w:val="20"/>
          <w14:ligatures w14:val="none"/>
        </w:rPr>
        <w:t>Teacher:</w:t>
      </w:r>
      <w:r w:rsidRPr="007E7C12">
        <w:rPr>
          <w:rFonts w:ascii="Arial" w:eastAsia="Times New Roman" w:hAnsi="Arial" w:cs="Arial"/>
          <w:color w:val="4D4D4D"/>
          <w:kern w:val="0"/>
          <w:sz w:val="20"/>
          <w:szCs w:val="20"/>
          <w14:ligatures w14:val="none"/>
        </w:rPr>
        <w:t xml:space="preserve"> Teaching, lecturing, and/or supervising of interns through an undergraduate or graduate public administration program over an extended period.</w:t>
      </w:r>
    </w:p>
    <w:p w14:paraId="70F23EDB" w14:textId="43F07B32" w:rsidR="007E0E05" w:rsidRPr="007E7C12" w:rsidRDefault="007E0E05" w:rsidP="007E7C12">
      <w:pPr>
        <w:pStyle w:val="ListParagraph"/>
        <w:numPr>
          <w:ilvl w:val="0"/>
          <w:numId w:val="3"/>
        </w:numPr>
        <w:rPr>
          <w:rFonts w:ascii="Arial" w:eastAsia="Times New Roman" w:hAnsi="Arial" w:cs="Arial"/>
          <w:color w:val="4D4D4D"/>
          <w:kern w:val="0"/>
          <w:sz w:val="20"/>
          <w:szCs w:val="20"/>
          <w14:ligatures w14:val="none"/>
        </w:rPr>
      </w:pPr>
      <w:r w:rsidRPr="007E7C12">
        <w:rPr>
          <w:rFonts w:ascii="Arial" w:eastAsia="Times New Roman" w:hAnsi="Arial" w:cs="Arial"/>
          <w:b/>
          <w:bCs/>
          <w:color w:val="4D4D4D"/>
          <w:kern w:val="0"/>
          <w:sz w:val="20"/>
          <w:szCs w:val="20"/>
          <w14:ligatures w14:val="none"/>
        </w:rPr>
        <w:t>Expert:</w:t>
      </w:r>
      <w:r w:rsidRPr="007E7C12">
        <w:rPr>
          <w:rFonts w:ascii="Arial" w:eastAsia="Times New Roman" w:hAnsi="Arial" w:cs="Arial"/>
          <w:color w:val="4D4D4D"/>
          <w:kern w:val="0"/>
          <w:sz w:val="20"/>
          <w:szCs w:val="20"/>
          <w14:ligatures w14:val="none"/>
        </w:rPr>
        <w:t xml:space="preserve"> Development of a special area of expertise that has been exhibited and recognized, both within the community and by peers.</w:t>
      </w:r>
    </w:p>
    <w:p w14:paraId="10859D50" w14:textId="44F61C32" w:rsidR="007E0E05" w:rsidRPr="007E7C12" w:rsidRDefault="007E0E05" w:rsidP="007E7C12">
      <w:pPr>
        <w:pStyle w:val="ListParagraph"/>
        <w:numPr>
          <w:ilvl w:val="0"/>
          <w:numId w:val="3"/>
        </w:numPr>
        <w:rPr>
          <w:rFonts w:ascii="Arial" w:eastAsia="Times New Roman" w:hAnsi="Arial" w:cs="Arial"/>
          <w:color w:val="4D4D4D"/>
          <w:kern w:val="0"/>
          <w:sz w:val="20"/>
          <w:szCs w:val="20"/>
          <w14:ligatures w14:val="none"/>
        </w:rPr>
      </w:pPr>
      <w:r w:rsidRPr="007E7C12">
        <w:rPr>
          <w:rFonts w:ascii="Arial" w:eastAsia="Times New Roman" w:hAnsi="Arial" w:cs="Arial"/>
          <w:b/>
          <w:bCs/>
          <w:color w:val="4D4D4D"/>
          <w:kern w:val="0"/>
          <w:sz w:val="20"/>
          <w:szCs w:val="20"/>
          <w14:ligatures w14:val="none"/>
        </w:rPr>
        <w:t>Thought Leader:</w:t>
      </w:r>
      <w:r w:rsidRPr="007E7C12">
        <w:rPr>
          <w:rFonts w:ascii="Arial" w:eastAsia="Times New Roman" w:hAnsi="Arial" w:cs="Arial"/>
          <w:color w:val="4D4D4D"/>
          <w:kern w:val="0"/>
          <w:sz w:val="20"/>
          <w:szCs w:val="20"/>
          <w14:ligatures w14:val="none"/>
        </w:rPr>
        <w:t xml:space="preserve"> A demonstrated commitment to thought leadership to advance the state of the art and the state of the practice as evidenced but not limited to writing, participation in conference sessions, contributions to research, and/or task forces and committees. </w:t>
      </w:r>
    </w:p>
    <w:p w14:paraId="5FBCC146" w14:textId="77777777" w:rsidR="007E0E05" w:rsidRPr="007E7C12" w:rsidRDefault="007E0E05" w:rsidP="007E0E05">
      <w:pPr>
        <w:rPr>
          <w:rFonts w:ascii="Arial" w:eastAsia="Times New Roman" w:hAnsi="Arial" w:cs="Arial"/>
          <w:b/>
          <w:bCs/>
          <w:color w:val="003C83"/>
          <w:kern w:val="0"/>
          <w14:ligatures w14:val="none"/>
        </w:rPr>
      </w:pPr>
      <w:r w:rsidRPr="007E7C12">
        <w:rPr>
          <w:rFonts w:ascii="Arial" w:eastAsia="Times New Roman" w:hAnsi="Arial" w:cs="Arial"/>
          <w:b/>
          <w:bCs/>
          <w:color w:val="003C83"/>
          <w:kern w:val="0"/>
          <w14:ligatures w14:val="none"/>
        </w:rPr>
        <w:t>Eligibility</w:t>
      </w:r>
    </w:p>
    <w:p w14:paraId="674F91CA" w14:textId="2F298D40" w:rsidR="007E0E05" w:rsidRPr="00D66CDB" w:rsidRDefault="007E0E05" w:rsidP="007E7C12">
      <w:pPr>
        <w:pStyle w:val="ListParagraph"/>
        <w:numPr>
          <w:ilvl w:val="0"/>
          <w:numId w:val="4"/>
        </w:numPr>
        <w:rPr>
          <w:rFonts w:ascii="Arial" w:eastAsia="Times New Roman" w:hAnsi="Arial" w:cs="Arial"/>
          <w:b/>
          <w:bCs/>
          <w:color w:val="4D4D4D"/>
          <w:kern w:val="0"/>
          <w:sz w:val="20"/>
          <w:szCs w:val="20"/>
          <w14:ligatures w14:val="none"/>
        </w:rPr>
      </w:pPr>
      <w:r w:rsidRPr="007E7C12">
        <w:rPr>
          <w:rFonts w:ascii="Arial" w:eastAsia="Times New Roman" w:hAnsi="Arial" w:cs="Arial"/>
          <w:color w:val="4D4D4D"/>
          <w:kern w:val="0"/>
          <w:sz w:val="20"/>
          <w:szCs w:val="20"/>
          <w14:ligatures w14:val="none"/>
        </w:rPr>
        <w:t xml:space="preserve">A nomination for the Distinguished Service Award may be made by any member of ICMA, but </w:t>
      </w:r>
      <w:r w:rsidRPr="00D66CDB">
        <w:rPr>
          <w:rFonts w:ascii="Arial" w:eastAsia="Times New Roman" w:hAnsi="Arial" w:cs="Arial"/>
          <w:b/>
          <w:bCs/>
          <w:color w:val="4D4D4D"/>
          <w:kern w:val="0"/>
          <w:sz w:val="20"/>
          <w:szCs w:val="20"/>
          <w14:ligatures w14:val="none"/>
        </w:rPr>
        <w:t>self-nominations will not be accepted</w:t>
      </w:r>
      <w:r w:rsidR="00EA53EA">
        <w:rPr>
          <w:rFonts w:ascii="Arial" w:eastAsia="Times New Roman" w:hAnsi="Arial" w:cs="Arial"/>
          <w:b/>
          <w:bCs/>
          <w:color w:val="4D4D4D"/>
          <w:kern w:val="0"/>
          <w:sz w:val="20"/>
          <w:szCs w:val="20"/>
          <w14:ligatures w14:val="none"/>
        </w:rPr>
        <w:t>.</w:t>
      </w:r>
    </w:p>
    <w:p w14:paraId="7298D9C8" w14:textId="719D5EEE" w:rsidR="007E0E05" w:rsidRPr="007E7C12" w:rsidRDefault="007E0E05" w:rsidP="007E7C12">
      <w:pPr>
        <w:pStyle w:val="ListParagraph"/>
        <w:numPr>
          <w:ilvl w:val="0"/>
          <w:numId w:val="4"/>
        </w:numPr>
        <w:rPr>
          <w:rFonts w:ascii="Arial" w:eastAsia="Times New Roman" w:hAnsi="Arial" w:cs="Arial"/>
          <w:color w:val="4D4D4D"/>
          <w:kern w:val="0"/>
          <w:sz w:val="20"/>
          <w:szCs w:val="20"/>
          <w14:ligatures w14:val="none"/>
        </w:rPr>
      </w:pPr>
      <w:r w:rsidRPr="007E7C12">
        <w:rPr>
          <w:rFonts w:ascii="Arial" w:eastAsia="Times New Roman" w:hAnsi="Arial" w:cs="Arial"/>
          <w:color w:val="4D4D4D"/>
          <w:kern w:val="0"/>
          <w:sz w:val="20"/>
          <w:szCs w:val="20"/>
          <w14:ligatures w14:val="none"/>
        </w:rPr>
        <w:t>Nominees must be ICMA members and retired from professional local government management for a minimum of 2 years.</w:t>
      </w:r>
    </w:p>
    <w:p w14:paraId="46A8555C" w14:textId="41D7B59C" w:rsidR="007E0E05" w:rsidRDefault="00D66CDB" w:rsidP="007E0E05">
      <w:pPr>
        <w:rPr>
          <w:rFonts w:ascii="Arial" w:eastAsia="Times New Roman" w:hAnsi="Arial" w:cs="Arial"/>
          <w:b/>
          <w:bCs/>
          <w:color w:val="003C83"/>
          <w:kern w:val="0"/>
          <w14:ligatures w14:val="none"/>
        </w:rPr>
      </w:pPr>
      <w:r>
        <w:rPr>
          <w:rFonts w:ascii="Arial" w:eastAsia="Times New Roman" w:hAnsi="Arial" w:cs="Arial"/>
          <w:b/>
          <w:bCs/>
          <w:color w:val="003C83"/>
          <w:kern w:val="0"/>
          <w14:ligatures w14:val="none"/>
        </w:rPr>
        <w:t>Submitting</w:t>
      </w:r>
      <w:r w:rsidR="007E0E05" w:rsidRPr="007E7C12">
        <w:rPr>
          <w:rFonts w:ascii="Arial" w:eastAsia="Times New Roman" w:hAnsi="Arial" w:cs="Arial"/>
          <w:b/>
          <w:bCs/>
          <w:color w:val="003C83"/>
          <w:kern w:val="0"/>
          <w14:ligatures w14:val="none"/>
        </w:rPr>
        <w:t xml:space="preserve"> a Nomination</w:t>
      </w:r>
    </w:p>
    <w:p w14:paraId="4871D046" w14:textId="60D231C8" w:rsidR="00D66CDB" w:rsidRPr="00D66CDB" w:rsidRDefault="00B73647" w:rsidP="00D66CDB">
      <w:pPr>
        <w:pStyle w:val="ListParagraph"/>
        <w:numPr>
          <w:ilvl w:val="0"/>
          <w:numId w:val="7"/>
        </w:numPr>
        <w:rPr>
          <w:rFonts w:ascii="Arial" w:eastAsia="Times New Roman" w:hAnsi="Arial" w:cs="Arial"/>
          <w:color w:val="4D4D4D"/>
          <w:kern w:val="0"/>
          <w:sz w:val="20"/>
          <w:szCs w:val="20"/>
          <w14:ligatures w14:val="none"/>
        </w:rPr>
      </w:pPr>
      <w:r w:rsidRPr="00D66CDB">
        <w:rPr>
          <w:rFonts w:ascii="Arial" w:eastAsia="Times New Roman" w:hAnsi="Arial" w:cs="Arial"/>
          <w:color w:val="4D4D4D"/>
          <w:kern w:val="0"/>
          <w:sz w:val="20"/>
          <w:szCs w:val="20"/>
          <w14:ligatures w14:val="none"/>
        </w:rPr>
        <w:t>Complete Sections 1</w:t>
      </w:r>
      <w:r w:rsidR="00A67A3B">
        <w:rPr>
          <w:rFonts w:ascii="Arial" w:eastAsia="Times New Roman" w:hAnsi="Arial" w:cs="Arial"/>
          <w:color w:val="4D4D4D"/>
          <w:kern w:val="0"/>
          <w:sz w:val="20"/>
          <w:szCs w:val="20"/>
          <w14:ligatures w14:val="none"/>
        </w:rPr>
        <w:t>-</w:t>
      </w:r>
      <w:r w:rsidRPr="00D66CDB">
        <w:rPr>
          <w:rFonts w:ascii="Arial" w:eastAsia="Times New Roman" w:hAnsi="Arial" w:cs="Arial"/>
          <w:color w:val="4D4D4D"/>
          <w:kern w:val="0"/>
          <w:sz w:val="20"/>
          <w:szCs w:val="20"/>
          <w14:ligatures w14:val="none"/>
        </w:rPr>
        <w:t xml:space="preserve"> 4 of the nomination form below.</w:t>
      </w:r>
    </w:p>
    <w:p w14:paraId="0F7E0840" w14:textId="09BA3A4B" w:rsidR="00D66CDB" w:rsidRDefault="00FC67C8" w:rsidP="00D66CDB">
      <w:pPr>
        <w:pStyle w:val="ListParagraph"/>
        <w:numPr>
          <w:ilvl w:val="0"/>
          <w:numId w:val="7"/>
        </w:numPr>
        <w:rPr>
          <w:rFonts w:ascii="Arial" w:eastAsia="Times New Roman" w:hAnsi="Arial" w:cs="Arial"/>
          <w:color w:val="4D4D4D"/>
          <w:kern w:val="0"/>
          <w:sz w:val="20"/>
          <w:szCs w:val="20"/>
          <w14:ligatures w14:val="none"/>
        </w:rPr>
      </w:pPr>
      <w:r w:rsidRPr="00D66CDB">
        <w:rPr>
          <w:rFonts w:ascii="Arial" w:eastAsia="Times New Roman" w:hAnsi="Arial" w:cs="Arial"/>
          <w:color w:val="4D4D4D"/>
          <w:kern w:val="0"/>
          <w:sz w:val="20"/>
          <w:szCs w:val="20"/>
          <w14:ligatures w14:val="none"/>
        </w:rPr>
        <w:t xml:space="preserve">Must submit at </w:t>
      </w:r>
      <w:r w:rsidRPr="00C871DD">
        <w:rPr>
          <w:rFonts w:ascii="Arial" w:eastAsia="Times New Roman" w:hAnsi="Arial" w:cs="Arial"/>
          <w:b/>
          <w:bCs/>
          <w:color w:val="4D4D4D"/>
          <w:kern w:val="0"/>
          <w:sz w:val="20"/>
          <w:szCs w:val="20"/>
          <w14:ligatures w14:val="none"/>
        </w:rPr>
        <w:t xml:space="preserve">least one </w:t>
      </w:r>
      <w:r w:rsidR="00C871DD" w:rsidRPr="00C871DD">
        <w:rPr>
          <w:rFonts w:ascii="Arial" w:eastAsia="Times New Roman" w:hAnsi="Arial" w:cs="Arial"/>
          <w:b/>
          <w:bCs/>
          <w:color w:val="4D4D4D"/>
          <w:kern w:val="0"/>
          <w:sz w:val="20"/>
          <w:szCs w:val="20"/>
          <w14:ligatures w14:val="none"/>
        </w:rPr>
        <w:t>(1)</w:t>
      </w:r>
      <w:r w:rsidR="00C871DD">
        <w:rPr>
          <w:rFonts w:ascii="Arial" w:eastAsia="Times New Roman" w:hAnsi="Arial" w:cs="Arial"/>
          <w:color w:val="4D4D4D"/>
          <w:kern w:val="0"/>
          <w:sz w:val="20"/>
          <w:szCs w:val="20"/>
          <w14:ligatures w14:val="none"/>
        </w:rPr>
        <w:t xml:space="preserve"> </w:t>
      </w:r>
      <w:r w:rsidRPr="00D66CDB">
        <w:rPr>
          <w:rFonts w:ascii="Arial" w:eastAsia="Times New Roman" w:hAnsi="Arial" w:cs="Arial"/>
          <w:color w:val="4D4D4D"/>
          <w:kern w:val="0"/>
          <w:sz w:val="20"/>
          <w:szCs w:val="20"/>
          <w14:ligatures w14:val="none"/>
        </w:rPr>
        <w:t xml:space="preserve">recommendation letter along with the nomination form (multiple letters are </w:t>
      </w:r>
      <w:r w:rsidR="00D66CDB" w:rsidRPr="00D66CDB">
        <w:rPr>
          <w:rFonts w:ascii="Arial" w:eastAsia="Times New Roman" w:hAnsi="Arial" w:cs="Arial"/>
          <w:color w:val="4D4D4D"/>
          <w:kern w:val="0"/>
          <w:sz w:val="20"/>
          <w:szCs w:val="20"/>
          <w14:ligatures w14:val="none"/>
        </w:rPr>
        <w:t>allowabl</w:t>
      </w:r>
      <w:r w:rsidR="00D66CDB">
        <w:rPr>
          <w:rFonts w:ascii="Arial" w:eastAsia="Times New Roman" w:hAnsi="Arial" w:cs="Arial"/>
          <w:color w:val="4D4D4D"/>
          <w:kern w:val="0"/>
          <w:sz w:val="20"/>
          <w:szCs w:val="20"/>
          <w14:ligatures w14:val="none"/>
        </w:rPr>
        <w:t>e</w:t>
      </w:r>
      <w:r w:rsidR="00D66CDB" w:rsidRPr="00D66CDB">
        <w:rPr>
          <w:rFonts w:ascii="Arial" w:eastAsia="Times New Roman" w:hAnsi="Arial" w:cs="Arial"/>
          <w:color w:val="4D4D4D"/>
          <w:kern w:val="0"/>
          <w:sz w:val="20"/>
          <w:szCs w:val="20"/>
          <w14:ligatures w14:val="none"/>
        </w:rPr>
        <w:t xml:space="preserve"> but</w:t>
      </w:r>
      <w:r w:rsidRPr="00D66CDB">
        <w:rPr>
          <w:rFonts w:ascii="Arial" w:eastAsia="Times New Roman" w:hAnsi="Arial" w:cs="Arial"/>
          <w:color w:val="4D4D4D"/>
          <w:kern w:val="0"/>
          <w:sz w:val="20"/>
          <w:szCs w:val="20"/>
          <w14:ligatures w14:val="none"/>
        </w:rPr>
        <w:t xml:space="preserve"> must not exceed five </w:t>
      </w:r>
      <w:r w:rsidR="00C871DD">
        <w:rPr>
          <w:rFonts w:ascii="Arial" w:eastAsia="Times New Roman" w:hAnsi="Arial" w:cs="Arial"/>
          <w:color w:val="4D4D4D"/>
          <w:kern w:val="0"/>
          <w:sz w:val="20"/>
          <w:szCs w:val="20"/>
          <w14:ligatures w14:val="none"/>
        </w:rPr>
        <w:t xml:space="preserve">(5) </w:t>
      </w:r>
      <w:r w:rsidRPr="00D66CDB">
        <w:rPr>
          <w:rFonts w:ascii="Arial" w:eastAsia="Times New Roman" w:hAnsi="Arial" w:cs="Arial"/>
          <w:color w:val="4D4D4D"/>
          <w:kern w:val="0"/>
          <w:sz w:val="20"/>
          <w:szCs w:val="20"/>
          <w14:ligatures w14:val="none"/>
        </w:rPr>
        <w:t>in total).</w:t>
      </w:r>
      <w:r w:rsidR="00660B6C" w:rsidRPr="00D66CDB">
        <w:rPr>
          <w:rFonts w:ascii="Arial" w:eastAsia="Times New Roman" w:hAnsi="Arial" w:cs="Arial"/>
          <w:color w:val="4D4D4D"/>
          <w:kern w:val="0"/>
          <w:sz w:val="20"/>
          <w:szCs w:val="20"/>
          <w14:ligatures w14:val="none"/>
        </w:rPr>
        <w:t xml:space="preserve"> </w:t>
      </w:r>
      <w:r w:rsidR="00660B6C" w:rsidRPr="00D66CDB">
        <w:rPr>
          <w:rFonts w:ascii="Arial" w:eastAsia="Times New Roman" w:hAnsi="Arial" w:cs="Arial"/>
          <w:b/>
          <w:bCs/>
          <w:color w:val="4D4D4D"/>
          <w:kern w:val="0"/>
          <w:sz w:val="20"/>
          <w:szCs w:val="20"/>
          <w14:ligatures w14:val="none"/>
        </w:rPr>
        <w:t>Letters should demonstrate how the nominee exemplifies the necessary</w:t>
      </w:r>
      <w:r w:rsidR="002C329B" w:rsidRPr="00D66CDB">
        <w:rPr>
          <w:rFonts w:ascii="Arial" w:eastAsia="Times New Roman" w:hAnsi="Arial" w:cs="Arial"/>
          <w:b/>
          <w:bCs/>
          <w:color w:val="4D4D4D"/>
          <w:kern w:val="0"/>
          <w:sz w:val="20"/>
          <w:szCs w:val="20"/>
          <w14:ligatures w14:val="none"/>
        </w:rPr>
        <w:t xml:space="preserve"> </w:t>
      </w:r>
      <w:r w:rsidR="00660B6C" w:rsidRPr="00D66CDB">
        <w:rPr>
          <w:rFonts w:ascii="Arial" w:eastAsia="Times New Roman" w:hAnsi="Arial" w:cs="Arial"/>
          <w:b/>
          <w:bCs/>
          <w:color w:val="4D4D4D"/>
          <w:kern w:val="0"/>
          <w:sz w:val="20"/>
          <w:szCs w:val="20"/>
          <w14:ligatures w14:val="none"/>
        </w:rPr>
        <w:t>criteria.</w:t>
      </w:r>
      <w:r w:rsidR="00660B6C" w:rsidRPr="00D66CDB">
        <w:rPr>
          <w:b/>
          <w:bCs/>
        </w:rPr>
        <w:t xml:space="preserve"> </w:t>
      </w:r>
      <w:r w:rsidR="00660B6C" w:rsidRPr="00D66CDB">
        <w:rPr>
          <w:rFonts w:ascii="Arial" w:eastAsia="Times New Roman" w:hAnsi="Arial" w:cs="Arial"/>
          <w:color w:val="4D4D4D"/>
          <w:kern w:val="0"/>
          <w:sz w:val="20"/>
          <w:szCs w:val="20"/>
          <w14:ligatures w14:val="none"/>
        </w:rPr>
        <w:t>Additionally, letters of support should come from others rather than the nominator.</w:t>
      </w:r>
    </w:p>
    <w:p w14:paraId="613FD5C4" w14:textId="77777777" w:rsidR="00D66CDB" w:rsidRDefault="00660B6C" w:rsidP="00C871DD">
      <w:pPr>
        <w:pStyle w:val="ListParagraph"/>
        <w:numPr>
          <w:ilvl w:val="1"/>
          <w:numId w:val="7"/>
        </w:numPr>
        <w:rPr>
          <w:rFonts w:ascii="Arial" w:eastAsia="Times New Roman" w:hAnsi="Arial" w:cs="Arial"/>
          <w:color w:val="4D4D4D"/>
          <w:kern w:val="0"/>
          <w:sz w:val="20"/>
          <w:szCs w:val="20"/>
          <w14:ligatures w14:val="none"/>
        </w:rPr>
      </w:pPr>
      <w:r w:rsidRPr="00D66CDB">
        <w:rPr>
          <w:rFonts w:ascii="Arial" w:eastAsia="Times New Roman" w:hAnsi="Arial" w:cs="Arial"/>
          <w:color w:val="4D4D4D"/>
          <w:kern w:val="0"/>
          <w:sz w:val="20"/>
          <w:szCs w:val="20"/>
          <w14:ligatures w14:val="none"/>
        </w:rPr>
        <w:t>No videos, newsletter articles, or pictures of awards can be included</w:t>
      </w:r>
      <w:r w:rsidR="002C329B" w:rsidRPr="00D66CDB">
        <w:rPr>
          <w:rFonts w:ascii="Arial" w:eastAsia="Times New Roman" w:hAnsi="Arial" w:cs="Arial"/>
          <w:color w:val="4D4D4D"/>
          <w:kern w:val="0"/>
          <w:sz w:val="20"/>
          <w:szCs w:val="20"/>
          <w14:ligatures w14:val="none"/>
        </w:rPr>
        <w:t>.</w:t>
      </w:r>
    </w:p>
    <w:p w14:paraId="2527258E" w14:textId="77777777" w:rsidR="00C871DD" w:rsidRDefault="00E03B81" w:rsidP="00C871DD">
      <w:pPr>
        <w:pStyle w:val="ListParagraph"/>
        <w:numPr>
          <w:ilvl w:val="1"/>
          <w:numId w:val="7"/>
        </w:numPr>
        <w:rPr>
          <w:rFonts w:ascii="Arial" w:eastAsia="Times New Roman" w:hAnsi="Arial" w:cs="Arial"/>
          <w:color w:val="4D4D4D"/>
          <w:kern w:val="0"/>
          <w:sz w:val="20"/>
          <w:szCs w:val="20"/>
          <w14:ligatures w14:val="none"/>
        </w:rPr>
      </w:pPr>
      <w:r w:rsidRPr="00D66CDB">
        <w:rPr>
          <w:rFonts w:ascii="Arial" w:eastAsia="Times New Roman" w:hAnsi="Arial" w:cs="Arial"/>
          <w:color w:val="4D4D4D"/>
          <w:kern w:val="0"/>
          <w:sz w:val="20"/>
          <w:szCs w:val="20"/>
          <w14:ligatures w14:val="none"/>
        </w:rPr>
        <w:t>Nominations or letters of support from ICMA staff or current board members are not permissible.</w:t>
      </w:r>
    </w:p>
    <w:p w14:paraId="690B9220" w14:textId="1412828D" w:rsidR="00706DC8" w:rsidRDefault="00E03B81" w:rsidP="00C871DD">
      <w:pPr>
        <w:pStyle w:val="ListParagraph"/>
        <w:numPr>
          <w:ilvl w:val="1"/>
          <w:numId w:val="7"/>
        </w:numPr>
        <w:rPr>
          <w:rFonts w:ascii="Arial" w:eastAsia="Times New Roman" w:hAnsi="Arial" w:cs="Arial"/>
          <w:color w:val="4D4D4D"/>
          <w:kern w:val="0"/>
          <w:sz w:val="20"/>
          <w:szCs w:val="20"/>
          <w14:ligatures w14:val="none"/>
        </w:rPr>
      </w:pPr>
      <w:r w:rsidRPr="00D66CDB">
        <w:rPr>
          <w:rFonts w:ascii="Arial" w:eastAsia="Times New Roman" w:hAnsi="Arial" w:cs="Arial"/>
          <w:color w:val="4D4D4D"/>
          <w:kern w:val="0"/>
          <w:sz w:val="20"/>
          <w:szCs w:val="20"/>
          <w14:ligatures w14:val="none"/>
        </w:rPr>
        <w:t>The Executive Board may review information about the nominees available in the public domain.</w:t>
      </w:r>
    </w:p>
    <w:p w14:paraId="1468E9F0" w14:textId="12792247" w:rsidR="007E0E05" w:rsidRPr="00D66CDB" w:rsidRDefault="00E03B81" w:rsidP="00D66CDB">
      <w:pPr>
        <w:pStyle w:val="ListParagraph"/>
        <w:numPr>
          <w:ilvl w:val="0"/>
          <w:numId w:val="7"/>
        </w:numPr>
        <w:rPr>
          <w:rFonts w:ascii="Arial" w:eastAsia="Times New Roman" w:hAnsi="Arial" w:cs="Arial"/>
          <w:color w:val="4D4D4D"/>
          <w:kern w:val="0"/>
          <w:sz w:val="20"/>
          <w:szCs w:val="20"/>
          <w14:ligatures w14:val="none"/>
        </w:rPr>
      </w:pPr>
      <w:r w:rsidRPr="00D66CDB">
        <w:rPr>
          <w:rFonts w:ascii="Arial" w:eastAsia="Times New Roman" w:hAnsi="Arial" w:cs="Arial"/>
          <w:color w:val="4D4D4D"/>
          <w:kern w:val="0"/>
          <w:sz w:val="20"/>
          <w:szCs w:val="20"/>
          <w14:ligatures w14:val="none"/>
        </w:rPr>
        <w:t>Forward the nomination form</w:t>
      </w:r>
      <w:r w:rsidR="00DB06CE" w:rsidRPr="00D66CDB">
        <w:rPr>
          <w:rFonts w:ascii="Arial" w:eastAsia="Times New Roman" w:hAnsi="Arial" w:cs="Arial"/>
          <w:color w:val="4D4D4D"/>
          <w:kern w:val="0"/>
          <w:sz w:val="20"/>
          <w:szCs w:val="20"/>
          <w14:ligatures w14:val="none"/>
        </w:rPr>
        <w:t xml:space="preserve"> to </w:t>
      </w:r>
      <w:hyperlink r:id="rId7" w:history="1">
        <w:r w:rsidR="00DB06CE" w:rsidRPr="00D66CDB">
          <w:rPr>
            <w:rStyle w:val="Hyperlink"/>
            <w:rFonts w:ascii="Arial" w:eastAsia="Times New Roman" w:hAnsi="Arial" w:cs="Arial"/>
            <w:kern w:val="0"/>
            <w:sz w:val="20"/>
            <w:szCs w:val="20"/>
            <w14:ligatures w14:val="none"/>
          </w:rPr>
          <w:t>awards@icma.org</w:t>
        </w:r>
      </w:hyperlink>
      <w:r w:rsidR="00D66CDB">
        <w:t>.</w:t>
      </w:r>
      <w:r w:rsidRPr="00D66CDB">
        <w:rPr>
          <w:rFonts w:ascii="Arial" w:eastAsia="Times New Roman" w:hAnsi="Arial" w:cs="Arial"/>
          <w:color w:val="4D4D4D"/>
          <w:kern w:val="0"/>
          <w:sz w:val="20"/>
          <w:szCs w:val="20"/>
          <w14:ligatures w14:val="none"/>
        </w:rPr>
        <w:t xml:space="preserve"> </w:t>
      </w:r>
      <w:r w:rsidR="00D66CDB" w:rsidRPr="00706DC8">
        <w:rPr>
          <w:rFonts w:ascii="Arial" w:eastAsia="Times New Roman" w:hAnsi="Arial" w:cs="Arial"/>
          <w:b/>
          <w:bCs/>
          <w:color w:val="4D4D4D"/>
          <w:kern w:val="0"/>
          <w:sz w:val="20"/>
          <w:szCs w:val="20"/>
          <w14:ligatures w14:val="none"/>
        </w:rPr>
        <w:t>E</w:t>
      </w:r>
      <w:r w:rsidRPr="00706DC8">
        <w:rPr>
          <w:rFonts w:ascii="Arial" w:eastAsia="Times New Roman" w:hAnsi="Arial" w:cs="Arial"/>
          <w:b/>
          <w:bCs/>
          <w:color w:val="4D4D4D"/>
          <w:kern w:val="0"/>
          <w:sz w:val="20"/>
          <w:szCs w:val="20"/>
          <w14:ligatures w14:val="none"/>
        </w:rPr>
        <w:t>nsure that your letters</w:t>
      </w:r>
      <w:r w:rsidR="00DB06CE" w:rsidRPr="00706DC8">
        <w:rPr>
          <w:rFonts w:ascii="Arial" w:eastAsia="Times New Roman" w:hAnsi="Arial" w:cs="Arial"/>
          <w:b/>
          <w:bCs/>
          <w:color w:val="4D4D4D"/>
          <w:kern w:val="0"/>
          <w:sz w:val="20"/>
          <w:szCs w:val="20"/>
          <w14:ligatures w14:val="none"/>
        </w:rPr>
        <w:t xml:space="preserve"> of support</w:t>
      </w:r>
      <w:r w:rsidRPr="00706DC8">
        <w:rPr>
          <w:rFonts w:ascii="Arial" w:eastAsia="Times New Roman" w:hAnsi="Arial" w:cs="Arial"/>
          <w:b/>
          <w:bCs/>
          <w:color w:val="4D4D4D"/>
          <w:kern w:val="0"/>
          <w:sz w:val="20"/>
          <w:szCs w:val="20"/>
          <w14:ligatures w14:val="none"/>
        </w:rPr>
        <w:t xml:space="preserve"> are attached </w:t>
      </w:r>
      <w:r w:rsidR="00706DC8">
        <w:rPr>
          <w:rFonts w:ascii="Arial" w:eastAsia="Times New Roman" w:hAnsi="Arial" w:cs="Arial"/>
          <w:b/>
          <w:bCs/>
          <w:color w:val="4D4D4D"/>
          <w:kern w:val="0"/>
          <w:sz w:val="20"/>
          <w:szCs w:val="20"/>
          <w14:ligatures w14:val="none"/>
        </w:rPr>
        <w:t>in</w:t>
      </w:r>
      <w:r w:rsidRPr="00706DC8">
        <w:rPr>
          <w:rFonts w:ascii="Arial" w:eastAsia="Times New Roman" w:hAnsi="Arial" w:cs="Arial"/>
          <w:b/>
          <w:bCs/>
          <w:color w:val="4D4D4D"/>
          <w:kern w:val="0"/>
          <w:sz w:val="20"/>
          <w:szCs w:val="20"/>
          <w14:ligatures w14:val="none"/>
        </w:rPr>
        <w:t xml:space="preserve"> section four.</w:t>
      </w:r>
      <w:r w:rsidRPr="00D66CDB">
        <w:rPr>
          <w:rFonts w:ascii="Arial" w:eastAsia="Times New Roman" w:hAnsi="Arial" w:cs="Arial"/>
          <w:color w:val="4D4D4D"/>
          <w:kern w:val="0"/>
          <w:sz w:val="20"/>
          <w:szCs w:val="20"/>
          <w14:ligatures w14:val="none"/>
        </w:rPr>
        <w:t xml:space="preserve"> </w:t>
      </w:r>
      <w:r w:rsidR="00706DC8">
        <w:rPr>
          <w:rFonts w:ascii="Arial" w:eastAsia="Times New Roman" w:hAnsi="Arial" w:cs="Arial"/>
          <w:color w:val="4D4D4D"/>
          <w:kern w:val="0"/>
          <w:sz w:val="20"/>
          <w:szCs w:val="20"/>
          <w14:ligatures w14:val="none"/>
        </w:rPr>
        <w:t xml:space="preserve">Contact </w:t>
      </w:r>
      <w:r w:rsidR="00706DC8" w:rsidRPr="00A67A3B">
        <w:rPr>
          <w:rFonts w:ascii="Arial" w:eastAsia="Times New Roman" w:hAnsi="Arial" w:cs="Arial"/>
          <w:b/>
          <w:bCs/>
          <w:color w:val="4D4D4D"/>
          <w:kern w:val="0"/>
          <w:sz w:val="20"/>
          <w:szCs w:val="20"/>
          <w14:ligatures w14:val="none"/>
        </w:rPr>
        <w:t>Joyce Lee</w:t>
      </w:r>
      <w:r w:rsidR="00706DC8">
        <w:rPr>
          <w:rFonts w:ascii="Arial" w:eastAsia="Times New Roman" w:hAnsi="Arial" w:cs="Arial"/>
          <w:color w:val="4D4D4D"/>
          <w:kern w:val="0"/>
          <w:sz w:val="20"/>
          <w:szCs w:val="20"/>
          <w14:ligatures w14:val="none"/>
        </w:rPr>
        <w:t xml:space="preserve"> with questions</w:t>
      </w:r>
      <w:r w:rsidR="00D66CDB" w:rsidRPr="00D66CDB">
        <w:rPr>
          <w:rFonts w:ascii="Arial" w:eastAsia="Times New Roman" w:hAnsi="Arial" w:cs="Arial"/>
          <w:color w:val="4D4D4D"/>
          <w:kern w:val="0"/>
          <w:sz w:val="20"/>
          <w:szCs w:val="20"/>
          <w14:ligatures w14:val="none"/>
        </w:rPr>
        <w:t xml:space="preserve"> </w:t>
      </w:r>
      <w:hyperlink r:id="rId8" w:history="1">
        <w:r w:rsidR="0033320F">
          <w:rPr>
            <w:rStyle w:val="Hyperlink"/>
            <w:rFonts w:ascii="Arial" w:eastAsia="Times New Roman" w:hAnsi="Arial" w:cs="Arial"/>
            <w:kern w:val="0"/>
            <w:sz w:val="20"/>
            <w:szCs w:val="20"/>
            <w14:ligatures w14:val="none"/>
          </w:rPr>
          <w:t>jlee@icma.org</w:t>
        </w:r>
      </w:hyperlink>
      <w:r w:rsidR="00706DC8">
        <w:rPr>
          <w:rFonts w:ascii="Arial" w:eastAsia="Times New Roman" w:hAnsi="Arial" w:cs="Arial"/>
          <w:color w:val="4D4D4D"/>
          <w:kern w:val="0"/>
          <w:sz w:val="20"/>
          <w:szCs w:val="20"/>
          <w14:ligatures w14:val="none"/>
        </w:rPr>
        <w:t xml:space="preserve"> or</w:t>
      </w:r>
      <w:r w:rsidR="009E49DF">
        <w:rPr>
          <w:rFonts w:ascii="Arial" w:eastAsia="Times New Roman" w:hAnsi="Arial" w:cs="Arial"/>
          <w:color w:val="4D4D4D"/>
          <w:kern w:val="0"/>
          <w:sz w:val="20"/>
          <w:szCs w:val="20"/>
          <w14:ligatures w14:val="none"/>
        </w:rPr>
        <w:t xml:space="preserve"> call</w:t>
      </w:r>
      <w:r w:rsidR="00706DC8">
        <w:rPr>
          <w:rFonts w:ascii="Arial" w:eastAsia="Times New Roman" w:hAnsi="Arial" w:cs="Arial"/>
          <w:color w:val="4D4D4D"/>
          <w:kern w:val="0"/>
          <w:sz w:val="20"/>
          <w:szCs w:val="20"/>
          <w14:ligatures w14:val="none"/>
        </w:rPr>
        <w:t xml:space="preserve"> (202) 962-3625.</w:t>
      </w:r>
    </w:p>
    <w:p w14:paraId="506DC8BD" w14:textId="1AF3CBD3" w:rsidR="007E0E05" w:rsidRPr="007E7C12" w:rsidRDefault="007E0E05" w:rsidP="0095504D">
      <w:pPr>
        <w:spacing w:after="360"/>
        <w:rPr>
          <w:rFonts w:ascii="Arial" w:eastAsia="Times New Roman" w:hAnsi="Arial" w:cs="Arial"/>
          <w:b/>
          <w:bCs/>
          <w:color w:val="003C83"/>
          <w:kern w:val="0"/>
          <w:sz w:val="32"/>
          <w:szCs w:val="32"/>
          <w14:ligatures w14:val="none"/>
        </w:rPr>
      </w:pPr>
      <w:r w:rsidRPr="007E7C12">
        <w:rPr>
          <w:rFonts w:ascii="Arial" w:eastAsia="Times New Roman" w:hAnsi="Arial" w:cs="Arial"/>
          <w:b/>
          <w:bCs/>
          <w:color w:val="003C83"/>
          <w:kern w:val="0"/>
          <w:sz w:val="32"/>
          <w:szCs w:val="32"/>
          <w14:ligatures w14:val="none"/>
        </w:rPr>
        <w:lastRenderedPageBreak/>
        <w:t>Distinguished Service Award Nomination Form</w:t>
      </w:r>
    </w:p>
    <w:p w14:paraId="02BBAA0D" w14:textId="77777777" w:rsidR="007E0E05" w:rsidRPr="00EF4C59" w:rsidRDefault="007E0E05" w:rsidP="007E0E05">
      <w:pPr>
        <w:rPr>
          <w:rFonts w:ascii="Arial" w:eastAsia="Times New Roman" w:hAnsi="Arial" w:cs="Arial"/>
          <w:b/>
          <w:bCs/>
          <w:color w:val="003C83"/>
          <w:kern w:val="0"/>
          <w14:ligatures w14:val="none"/>
        </w:rPr>
      </w:pPr>
      <w:r w:rsidRPr="00EF4C59">
        <w:rPr>
          <w:rFonts w:ascii="Arial" w:eastAsia="Times New Roman" w:hAnsi="Arial" w:cs="Arial"/>
          <w:b/>
          <w:bCs/>
          <w:color w:val="003C83"/>
          <w:kern w:val="0"/>
          <w14:ligatures w14:val="none"/>
        </w:rPr>
        <w:t xml:space="preserve">SECTION 1: Who is being nominated for the Distinguished Service Award?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87" w:type="dxa"/>
          <w:left w:w="144" w:type="dxa"/>
          <w:bottom w:w="187" w:type="dxa"/>
          <w:right w:w="144" w:type="dxa"/>
        </w:tblCellMar>
        <w:tblLook w:val="04A0" w:firstRow="1" w:lastRow="0" w:firstColumn="1" w:lastColumn="0" w:noHBand="0" w:noVBand="1"/>
      </w:tblPr>
      <w:tblGrid>
        <w:gridCol w:w="1885"/>
        <w:gridCol w:w="3150"/>
        <w:gridCol w:w="1710"/>
        <w:gridCol w:w="3469"/>
      </w:tblGrid>
      <w:tr w:rsidR="00575347" w:rsidRPr="00EF4C59" w14:paraId="69A1F905" w14:textId="77777777" w:rsidTr="00366637">
        <w:tc>
          <w:tcPr>
            <w:tcW w:w="1885" w:type="dxa"/>
            <w:shd w:val="clear" w:color="auto" w:fill="DCECF4"/>
            <w:vAlign w:val="center"/>
          </w:tcPr>
          <w:p w14:paraId="616DC5B4" w14:textId="77777777" w:rsidR="00575347" w:rsidRPr="00EF4C59" w:rsidRDefault="00575347" w:rsidP="001C462D">
            <w:pPr>
              <w:rPr>
                <w:rFonts w:ascii="Arial" w:eastAsia="Times New Roman" w:hAnsi="Arial" w:cs="Arial"/>
                <w:color w:val="4D4D4D"/>
                <w:kern w:val="0"/>
                <w:sz w:val="20"/>
                <w:szCs w:val="20"/>
                <w14:ligatures w14:val="none"/>
              </w:rPr>
            </w:pPr>
            <w:r w:rsidRPr="00EF4C59">
              <w:rPr>
                <w:rFonts w:ascii="Arial" w:eastAsia="Times New Roman" w:hAnsi="Arial" w:cs="Arial"/>
                <w:color w:val="4D4D4D"/>
                <w:kern w:val="0"/>
                <w:sz w:val="20"/>
                <w:szCs w:val="20"/>
                <w14:ligatures w14:val="none"/>
              </w:rPr>
              <w:t xml:space="preserve">Nominee name: </w:t>
            </w:r>
          </w:p>
        </w:tc>
        <w:tc>
          <w:tcPr>
            <w:tcW w:w="8329" w:type="dxa"/>
            <w:gridSpan w:val="3"/>
            <w:vAlign w:val="center"/>
          </w:tcPr>
          <w:p w14:paraId="4B467922" w14:textId="5FDCE572" w:rsidR="00575347" w:rsidRPr="00EF4C59" w:rsidRDefault="00575347" w:rsidP="001C462D">
            <w:pPr>
              <w:rPr>
                <w:rFonts w:ascii="Arial" w:eastAsia="Times New Roman" w:hAnsi="Arial" w:cs="Arial"/>
                <w:color w:val="4D4D4D"/>
                <w:kern w:val="0"/>
                <w:sz w:val="20"/>
                <w:szCs w:val="20"/>
                <w14:ligatures w14:val="none"/>
              </w:rPr>
            </w:pPr>
          </w:p>
        </w:tc>
      </w:tr>
      <w:tr w:rsidR="00575347" w:rsidRPr="00EF4C59" w14:paraId="241A575C" w14:textId="77777777" w:rsidTr="00366637">
        <w:tc>
          <w:tcPr>
            <w:tcW w:w="1885" w:type="dxa"/>
            <w:shd w:val="clear" w:color="auto" w:fill="DCECF4"/>
            <w:vAlign w:val="center"/>
          </w:tcPr>
          <w:p w14:paraId="0478EDBC" w14:textId="663975BA" w:rsidR="00575347" w:rsidRPr="00EF4C59" w:rsidRDefault="00575347" w:rsidP="001C462D">
            <w:pPr>
              <w:rPr>
                <w:rFonts w:ascii="Arial" w:eastAsia="Times New Roman" w:hAnsi="Arial" w:cs="Arial"/>
                <w:color w:val="4D4D4D"/>
                <w:kern w:val="0"/>
                <w:sz w:val="20"/>
                <w:szCs w:val="20"/>
                <w14:ligatures w14:val="none"/>
              </w:rPr>
            </w:pPr>
            <w:r w:rsidRPr="00EF4C59">
              <w:rPr>
                <w:rFonts w:ascii="Arial" w:eastAsia="Times New Roman" w:hAnsi="Arial" w:cs="Arial"/>
                <w:color w:val="4D4D4D"/>
                <w:kern w:val="0"/>
                <w:sz w:val="20"/>
                <w:szCs w:val="20"/>
                <w14:ligatures w14:val="none"/>
              </w:rPr>
              <w:t>Street address:</w:t>
            </w:r>
          </w:p>
        </w:tc>
        <w:tc>
          <w:tcPr>
            <w:tcW w:w="8329" w:type="dxa"/>
            <w:gridSpan w:val="3"/>
            <w:vAlign w:val="center"/>
          </w:tcPr>
          <w:p w14:paraId="2E44E538" w14:textId="24CB898D" w:rsidR="00575347" w:rsidRPr="00EF4C59" w:rsidRDefault="00575347" w:rsidP="001C462D">
            <w:pPr>
              <w:rPr>
                <w:rFonts w:ascii="Arial" w:eastAsia="Times New Roman" w:hAnsi="Arial" w:cs="Arial"/>
                <w:color w:val="4D4D4D"/>
                <w:kern w:val="0"/>
                <w:sz w:val="20"/>
                <w:szCs w:val="20"/>
                <w14:ligatures w14:val="none"/>
              </w:rPr>
            </w:pPr>
          </w:p>
        </w:tc>
      </w:tr>
      <w:tr w:rsidR="00575347" w:rsidRPr="00EF4C59" w14:paraId="4D4A97D1" w14:textId="77777777" w:rsidTr="00366637">
        <w:tc>
          <w:tcPr>
            <w:tcW w:w="1885" w:type="dxa"/>
            <w:shd w:val="clear" w:color="auto" w:fill="DCECF4"/>
            <w:vAlign w:val="center"/>
          </w:tcPr>
          <w:p w14:paraId="05DB35B2" w14:textId="61596A6D" w:rsidR="00575347" w:rsidRPr="00EF4C59" w:rsidRDefault="00575347" w:rsidP="001C462D">
            <w:pPr>
              <w:rPr>
                <w:rFonts w:ascii="Arial" w:eastAsia="Times New Roman" w:hAnsi="Arial" w:cs="Arial"/>
                <w:color w:val="4D4D4D"/>
                <w:kern w:val="0"/>
                <w:sz w:val="20"/>
                <w:szCs w:val="20"/>
                <w14:ligatures w14:val="none"/>
              </w:rPr>
            </w:pPr>
            <w:r w:rsidRPr="00EF4C59">
              <w:rPr>
                <w:rFonts w:ascii="Arial" w:eastAsia="Times New Roman" w:hAnsi="Arial" w:cs="Arial"/>
                <w:color w:val="4D4D4D"/>
                <w:kern w:val="0"/>
                <w:sz w:val="20"/>
                <w:szCs w:val="20"/>
                <w14:ligatures w14:val="none"/>
              </w:rPr>
              <w:t xml:space="preserve">City: </w:t>
            </w:r>
          </w:p>
        </w:tc>
        <w:tc>
          <w:tcPr>
            <w:tcW w:w="3150" w:type="dxa"/>
            <w:vAlign w:val="center"/>
          </w:tcPr>
          <w:p w14:paraId="6AB0EAAA" w14:textId="77777777" w:rsidR="00575347" w:rsidRPr="00EF4C59" w:rsidRDefault="00575347" w:rsidP="001C462D">
            <w:pPr>
              <w:rPr>
                <w:rFonts w:ascii="Arial" w:eastAsia="Times New Roman" w:hAnsi="Arial" w:cs="Arial"/>
                <w:color w:val="4D4D4D"/>
                <w:kern w:val="0"/>
                <w:sz w:val="20"/>
                <w:szCs w:val="20"/>
                <w14:ligatures w14:val="none"/>
              </w:rPr>
            </w:pPr>
          </w:p>
        </w:tc>
        <w:tc>
          <w:tcPr>
            <w:tcW w:w="1710" w:type="dxa"/>
            <w:shd w:val="clear" w:color="auto" w:fill="DCECF4"/>
            <w:vAlign w:val="center"/>
          </w:tcPr>
          <w:p w14:paraId="2027754B" w14:textId="3E54C79E" w:rsidR="00575347" w:rsidRPr="00EF4C59" w:rsidRDefault="00575347" w:rsidP="001C462D">
            <w:pPr>
              <w:rPr>
                <w:rFonts w:ascii="Arial" w:eastAsia="Times New Roman" w:hAnsi="Arial" w:cs="Arial"/>
                <w:color w:val="4D4D4D"/>
                <w:kern w:val="0"/>
                <w:sz w:val="20"/>
                <w:szCs w:val="20"/>
                <w14:ligatures w14:val="none"/>
              </w:rPr>
            </w:pPr>
            <w:r w:rsidRPr="00EF4C59">
              <w:rPr>
                <w:rFonts w:ascii="Arial" w:eastAsia="Times New Roman" w:hAnsi="Arial" w:cs="Arial"/>
                <w:color w:val="4D4D4D"/>
                <w:kern w:val="0"/>
                <w:sz w:val="20"/>
                <w:szCs w:val="20"/>
                <w14:ligatures w14:val="none"/>
              </w:rPr>
              <w:t>State/Province:</w:t>
            </w:r>
          </w:p>
        </w:tc>
        <w:tc>
          <w:tcPr>
            <w:tcW w:w="3469" w:type="dxa"/>
            <w:vAlign w:val="center"/>
          </w:tcPr>
          <w:p w14:paraId="45A7B153" w14:textId="2025F190" w:rsidR="00575347" w:rsidRPr="00EF4C59" w:rsidRDefault="00575347" w:rsidP="001C462D">
            <w:pPr>
              <w:rPr>
                <w:rFonts w:ascii="Arial" w:eastAsia="Times New Roman" w:hAnsi="Arial" w:cs="Arial"/>
                <w:color w:val="4D4D4D"/>
                <w:kern w:val="0"/>
                <w:sz w:val="20"/>
                <w:szCs w:val="20"/>
                <w14:ligatures w14:val="none"/>
              </w:rPr>
            </w:pPr>
          </w:p>
        </w:tc>
      </w:tr>
      <w:tr w:rsidR="00575347" w:rsidRPr="00EF4C59" w14:paraId="1DE86D34" w14:textId="77777777" w:rsidTr="00366637">
        <w:tc>
          <w:tcPr>
            <w:tcW w:w="1885" w:type="dxa"/>
            <w:shd w:val="clear" w:color="auto" w:fill="DCECF4"/>
            <w:vAlign w:val="center"/>
          </w:tcPr>
          <w:p w14:paraId="47B8699B" w14:textId="54C65D7C" w:rsidR="00575347" w:rsidRPr="00EF4C59" w:rsidRDefault="00575347" w:rsidP="001C462D">
            <w:pPr>
              <w:rPr>
                <w:rFonts w:ascii="Arial" w:eastAsia="Times New Roman" w:hAnsi="Arial" w:cs="Arial"/>
                <w:color w:val="4D4D4D"/>
                <w:kern w:val="0"/>
                <w:sz w:val="20"/>
                <w:szCs w:val="20"/>
                <w14:ligatures w14:val="none"/>
              </w:rPr>
            </w:pPr>
            <w:r w:rsidRPr="00EF4C59">
              <w:rPr>
                <w:rFonts w:ascii="Arial" w:eastAsia="Times New Roman" w:hAnsi="Arial" w:cs="Arial"/>
                <w:color w:val="4D4D4D"/>
                <w:kern w:val="0"/>
                <w:sz w:val="20"/>
                <w:szCs w:val="20"/>
                <w14:ligatures w14:val="none"/>
              </w:rPr>
              <w:t>Zip/Postal code:</w:t>
            </w:r>
          </w:p>
        </w:tc>
        <w:tc>
          <w:tcPr>
            <w:tcW w:w="3150" w:type="dxa"/>
            <w:vAlign w:val="center"/>
          </w:tcPr>
          <w:p w14:paraId="69805EB4" w14:textId="77777777" w:rsidR="00575347" w:rsidRPr="00EF4C59" w:rsidRDefault="00575347" w:rsidP="001C462D">
            <w:pPr>
              <w:rPr>
                <w:rFonts w:ascii="Arial" w:eastAsia="Times New Roman" w:hAnsi="Arial" w:cs="Arial"/>
                <w:color w:val="4D4D4D"/>
                <w:kern w:val="0"/>
                <w:sz w:val="20"/>
                <w:szCs w:val="20"/>
                <w14:ligatures w14:val="none"/>
              </w:rPr>
            </w:pPr>
          </w:p>
        </w:tc>
        <w:tc>
          <w:tcPr>
            <w:tcW w:w="1710" w:type="dxa"/>
            <w:shd w:val="clear" w:color="auto" w:fill="DCECF4"/>
            <w:vAlign w:val="center"/>
          </w:tcPr>
          <w:p w14:paraId="7CBE007F" w14:textId="26D6405C" w:rsidR="00575347" w:rsidRPr="00EF4C59" w:rsidRDefault="00575347" w:rsidP="001C462D">
            <w:pPr>
              <w:rPr>
                <w:rFonts w:ascii="Arial" w:eastAsia="Times New Roman" w:hAnsi="Arial" w:cs="Arial"/>
                <w:color w:val="4D4D4D"/>
                <w:kern w:val="0"/>
                <w:sz w:val="20"/>
                <w:szCs w:val="20"/>
                <w14:ligatures w14:val="none"/>
              </w:rPr>
            </w:pPr>
            <w:r w:rsidRPr="00EF4C59">
              <w:rPr>
                <w:rFonts w:ascii="Arial" w:eastAsia="Times New Roman" w:hAnsi="Arial" w:cs="Arial"/>
                <w:color w:val="4D4D4D"/>
                <w:kern w:val="0"/>
                <w:sz w:val="20"/>
                <w:szCs w:val="20"/>
                <w14:ligatures w14:val="none"/>
              </w:rPr>
              <w:t>Country:</w:t>
            </w:r>
          </w:p>
        </w:tc>
        <w:tc>
          <w:tcPr>
            <w:tcW w:w="3469" w:type="dxa"/>
            <w:vAlign w:val="center"/>
          </w:tcPr>
          <w:p w14:paraId="08B8357B" w14:textId="073DD0D0" w:rsidR="00575347" w:rsidRPr="00EF4C59" w:rsidRDefault="00575347" w:rsidP="001C462D">
            <w:pPr>
              <w:rPr>
                <w:rFonts w:ascii="Arial" w:eastAsia="Times New Roman" w:hAnsi="Arial" w:cs="Arial"/>
                <w:color w:val="4D4D4D"/>
                <w:kern w:val="0"/>
                <w:sz w:val="20"/>
                <w:szCs w:val="20"/>
                <w14:ligatures w14:val="none"/>
              </w:rPr>
            </w:pPr>
          </w:p>
        </w:tc>
      </w:tr>
      <w:tr w:rsidR="00575347" w:rsidRPr="00EF4C59" w14:paraId="1E3A10CB" w14:textId="77777777" w:rsidTr="00366637">
        <w:tc>
          <w:tcPr>
            <w:tcW w:w="1885" w:type="dxa"/>
            <w:shd w:val="clear" w:color="auto" w:fill="DCECF4"/>
            <w:vAlign w:val="center"/>
          </w:tcPr>
          <w:p w14:paraId="41AEFE86" w14:textId="7AEF51D5" w:rsidR="00575347" w:rsidRPr="00EF4C59" w:rsidRDefault="00575347" w:rsidP="001C462D">
            <w:pPr>
              <w:rPr>
                <w:rFonts w:ascii="Arial" w:eastAsia="Times New Roman" w:hAnsi="Arial" w:cs="Arial"/>
                <w:color w:val="4D4D4D"/>
                <w:kern w:val="0"/>
                <w:sz w:val="20"/>
                <w:szCs w:val="20"/>
                <w14:ligatures w14:val="none"/>
              </w:rPr>
            </w:pPr>
            <w:r w:rsidRPr="00EF4C59">
              <w:rPr>
                <w:rFonts w:ascii="Arial" w:eastAsia="Times New Roman" w:hAnsi="Arial" w:cs="Arial"/>
                <w:color w:val="4D4D4D"/>
                <w:kern w:val="0"/>
                <w:sz w:val="20"/>
                <w:szCs w:val="20"/>
                <w14:ligatures w14:val="none"/>
              </w:rPr>
              <w:t>Telephone:</w:t>
            </w:r>
          </w:p>
        </w:tc>
        <w:tc>
          <w:tcPr>
            <w:tcW w:w="3150" w:type="dxa"/>
            <w:vAlign w:val="center"/>
          </w:tcPr>
          <w:p w14:paraId="00A81435" w14:textId="77777777" w:rsidR="00575347" w:rsidRPr="00EF4C59" w:rsidRDefault="00575347" w:rsidP="001C462D">
            <w:pPr>
              <w:rPr>
                <w:rFonts w:ascii="Arial" w:eastAsia="Times New Roman" w:hAnsi="Arial" w:cs="Arial"/>
                <w:color w:val="4D4D4D"/>
                <w:kern w:val="0"/>
                <w:sz w:val="20"/>
                <w:szCs w:val="20"/>
                <w14:ligatures w14:val="none"/>
              </w:rPr>
            </w:pPr>
          </w:p>
        </w:tc>
        <w:tc>
          <w:tcPr>
            <w:tcW w:w="1710" w:type="dxa"/>
            <w:shd w:val="clear" w:color="auto" w:fill="DCECF4"/>
            <w:vAlign w:val="center"/>
          </w:tcPr>
          <w:p w14:paraId="4B1BDEC4" w14:textId="025E9006" w:rsidR="00575347" w:rsidRPr="00EF4C59" w:rsidRDefault="00575347" w:rsidP="001C462D">
            <w:pPr>
              <w:rPr>
                <w:rFonts w:ascii="Arial" w:eastAsia="Times New Roman" w:hAnsi="Arial" w:cs="Arial"/>
                <w:color w:val="4D4D4D"/>
                <w:kern w:val="0"/>
                <w:sz w:val="20"/>
                <w:szCs w:val="20"/>
                <w14:ligatures w14:val="none"/>
              </w:rPr>
            </w:pPr>
            <w:r w:rsidRPr="00EF4C59">
              <w:rPr>
                <w:rFonts w:ascii="Arial" w:eastAsia="Times New Roman" w:hAnsi="Arial" w:cs="Arial"/>
                <w:color w:val="4D4D4D"/>
                <w:kern w:val="0"/>
                <w:sz w:val="20"/>
                <w:szCs w:val="20"/>
                <w14:ligatures w14:val="none"/>
              </w:rPr>
              <w:t>Fax:</w:t>
            </w:r>
          </w:p>
        </w:tc>
        <w:tc>
          <w:tcPr>
            <w:tcW w:w="3469" w:type="dxa"/>
            <w:vAlign w:val="center"/>
          </w:tcPr>
          <w:p w14:paraId="71672D19" w14:textId="542A9522" w:rsidR="00575347" w:rsidRPr="00EF4C59" w:rsidRDefault="00575347" w:rsidP="001C462D">
            <w:pPr>
              <w:rPr>
                <w:rFonts w:ascii="Arial" w:eastAsia="Times New Roman" w:hAnsi="Arial" w:cs="Arial"/>
                <w:color w:val="4D4D4D"/>
                <w:kern w:val="0"/>
                <w:sz w:val="20"/>
                <w:szCs w:val="20"/>
                <w14:ligatures w14:val="none"/>
              </w:rPr>
            </w:pPr>
          </w:p>
        </w:tc>
      </w:tr>
      <w:tr w:rsidR="00575347" w:rsidRPr="00EF4C59" w14:paraId="3C67DB1B" w14:textId="77777777" w:rsidTr="00366637">
        <w:tc>
          <w:tcPr>
            <w:tcW w:w="1885" w:type="dxa"/>
            <w:shd w:val="clear" w:color="auto" w:fill="DCECF4"/>
            <w:vAlign w:val="center"/>
          </w:tcPr>
          <w:p w14:paraId="64A06D5E" w14:textId="6E1470F6" w:rsidR="00575347" w:rsidRPr="00EF4C59" w:rsidRDefault="00575347" w:rsidP="001C462D">
            <w:pPr>
              <w:rPr>
                <w:rFonts w:ascii="Arial" w:eastAsia="Times New Roman" w:hAnsi="Arial" w:cs="Arial"/>
                <w:color w:val="4D4D4D"/>
                <w:kern w:val="0"/>
                <w:sz w:val="20"/>
                <w:szCs w:val="20"/>
                <w14:ligatures w14:val="none"/>
              </w:rPr>
            </w:pPr>
            <w:r w:rsidRPr="00EF4C59">
              <w:rPr>
                <w:rFonts w:ascii="Arial" w:eastAsia="Times New Roman" w:hAnsi="Arial" w:cs="Arial"/>
                <w:color w:val="4D4D4D"/>
                <w:kern w:val="0"/>
                <w:sz w:val="20"/>
                <w:szCs w:val="20"/>
                <w14:ligatures w14:val="none"/>
              </w:rPr>
              <w:t>E-mail:</w:t>
            </w:r>
          </w:p>
        </w:tc>
        <w:tc>
          <w:tcPr>
            <w:tcW w:w="8329" w:type="dxa"/>
            <w:gridSpan w:val="3"/>
            <w:vAlign w:val="center"/>
          </w:tcPr>
          <w:p w14:paraId="7990A070" w14:textId="00A0619C" w:rsidR="00575347" w:rsidRPr="00EF4C59" w:rsidRDefault="00575347" w:rsidP="001C462D">
            <w:pPr>
              <w:rPr>
                <w:rFonts w:ascii="Arial" w:eastAsia="Times New Roman" w:hAnsi="Arial" w:cs="Arial"/>
                <w:color w:val="4D4D4D"/>
                <w:kern w:val="0"/>
                <w:sz w:val="20"/>
                <w:szCs w:val="20"/>
                <w14:ligatures w14:val="none"/>
              </w:rPr>
            </w:pPr>
          </w:p>
        </w:tc>
      </w:tr>
      <w:tr w:rsidR="00575347" w:rsidRPr="00EF4C59" w14:paraId="64EAD2A3" w14:textId="77777777" w:rsidTr="00366637">
        <w:trPr>
          <w:trHeight w:val="557"/>
        </w:trPr>
        <w:tc>
          <w:tcPr>
            <w:tcW w:w="1885" w:type="dxa"/>
            <w:shd w:val="clear" w:color="auto" w:fill="DCECF4"/>
            <w:vAlign w:val="center"/>
          </w:tcPr>
          <w:p w14:paraId="34A30733" w14:textId="77777777" w:rsidR="00575347" w:rsidRPr="00EF4C59" w:rsidRDefault="00575347" w:rsidP="001C462D">
            <w:pPr>
              <w:rPr>
                <w:rFonts w:ascii="Arial" w:eastAsia="Times New Roman" w:hAnsi="Arial" w:cs="Arial"/>
                <w:color w:val="4D4D4D"/>
                <w:kern w:val="0"/>
                <w:sz w:val="20"/>
                <w:szCs w:val="20"/>
                <w14:ligatures w14:val="none"/>
              </w:rPr>
            </w:pPr>
            <w:r w:rsidRPr="00EF4C59">
              <w:rPr>
                <w:rFonts w:ascii="Arial" w:eastAsia="Times New Roman" w:hAnsi="Arial" w:cs="Arial"/>
                <w:color w:val="4D4D4D"/>
                <w:kern w:val="0"/>
                <w:sz w:val="20"/>
                <w:szCs w:val="20"/>
                <w14:ligatures w14:val="none"/>
              </w:rPr>
              <w:t xml:space="preserve">Nominee is an ICMA member: </w:t>
            </w:r>
          </w:p>
        </w:tc>
        <w:tc>
          <w:tcPr>
            <w:tcW w:w="8329" w:type="dxa"/>
            <w:gridSpan w:val="3"/>
            <w:vAlign w:val="center"/>
          </w:tcPr>
          <w:p w14:paraId="6D5805FE" w14:textId="66FF45EE" w:rsidR="00575347" w:rsidRPr="00EF4C59" w:rsidRDefault="00575347" w:rsidP="001C462D">
            <w:pPr>
              <w:rPr>
                <w:rFonts w:ascii="Arial" w:eastAsia="Times New Roman" w:hAnsi="Arial" w:cs="Arial"/>
                <w:color w:val="4D4D4D"/>
                <w:kern w:val="0"/>
                <w:sz w:val="20"/>
                <w:szCs w:val="20"/>
                <w14:ligatures w14:val="none"/>
              </w:rPr>
            </w:pPr>
          </w:p>
        </w:tc>
      </w:tr>
      <w:tr w:rsidR="00575347" w:rsidRPr="00EF4C59" w14:paraId="0B93692E" w14:textId="77777777" w:rsidTr="00366637">
        <w:trPr>
          <w:trHeight w:val="530"/>
        </w:trPr>
        <w:tc>
          <w:tcPr>
            <w:tcW w:w="1885" w:type="dxa"/>
            <w:shd w:val="clear" w:color="auto" w:fill="DCECF4"/>
            <w:vAlign w:val="center"/>
          </w:tcPr>
          <w:p w14:paraId="10BAEAB2" w14:textId="047F39B5" w:rsidR="00575347" w:rsidRPr="00EF4C59" w:rsidRDefault="00575347" w:rsidP="001C462D">
            <w:pPr>
              <w:rPr>
                <w:rFonts w:ascii="Arial" w:eastAsia="Times New Roman" w:hAnsi="Arial" w:cs="Arial"/>
                <w:color w:val="4D4D4D"/>
                <w:kern w:val="0"/>
                <w:sz w:val="20"/>
                <w:szCs w:val="20"/>
                <w14:ligatures w14:val="none"/>
              </w:rPr>
            </w:pPr>
            <w:proofErr w:type="gramStart"/>
            <w:r w:rsidRPr="00EF4C59">
              <w:rPr>
                <w:rFonts w:ascii="Arial" w:eastAsia="Times New Roman" w:hAnsi="Arial" w:cs="Arial"/>
                <w:color w:val="4D4D4D"/>
                <w:kern w:val="0"/>
                <w:sz w:val="20"/>
                <w:szCs w:val="20"/>
                <w14:ligatures w14:val="none"/>
              </w:rPr>
              <w:t>Nominee is</w:t>
            </w:r>
            <w:proofErr w:type="gramEnd"/>
            <w:r w:rsidRPr="00EF4C59">
              <w:rPr>
                <w:rFonts w:ascii="Arial" w:eastAsia="Times New Roman" w:hAnsi="Arial" w:cs="Arial"/>
                <w:color w:val="4D4D4D"/>
                <w:kern w:val="0"/>
                <w:sz w:val="20"/>
                <w:szCs w:val="20"/>
                <w14:ligatures w14:val="none"/>
              </w:rPr>
              <w:t xml:space="preserve"> retired from professional management:</w:t>
            </w:r>
          </w:p>
        </w:tc>
        <w:tc>
          <w:tcPr>
            <w:tcW w:w="3150" w:type="dxa"/>
            <w:vAlign w:val="center"/>
          </w:tcPr>
          <w:p w14:paraId="7AB5FE7E" w14:textId="77777777" w:rsidR="00575347" w:rsidRPr="00EF4C59" w:rsidRDefault="00575347" w:rsidP="001C462D">
            <w:pPr>
              <w:rPr>
                <w:rFonts w:ascii="Arial" w:eastAsia="Times New Roman" w:hAnsi="Arial" w:cs="Arial"/>
                <w:color w:val="4D4D4D"/>
                <w:kern w:val="0"/>
                <w:sz w:val="20"/>
                <w:szCs w:val="20"/>
                <w14:ligatures w14:val="none"/>
              </w:rPr>
            </w:pPr>
          </w:p>
        </w:tc>
        <w:tc>
          <w:tcPr>
            <w:tcW w:w="1710" w:type="dxa"/>
            <w:shd w:val="clear" w:color="auto" w:fill="DCECF4"/>
            <w:vAlign w:val="center"/>
          </w:tcPr>
          <w:p w14:paraId="32F11D56" w14:textId="385B2E52" w:rsidR="00575347" w:rsidRPr="00EF4C59" w:rsidRDefault="00575347" w:rsidP="001C462D">
            <w:pPr>
              <w:rPr>
                <w:rFonts w:ascii="Arial" w:eastAsia="Times New Roman" w:hAnsi="Arial" w:cs="Arial"/>
                <w:color w:val="4D4D4D"/>
                <w:kern w:val="0"/>
                <w:sz w:val="20"/>
                <w:szCs w:val="20"/>
                <w14:ligatures w14:val="none"/>
              </w:rPr>
            </w:pPr>
            <w:r w:rsidRPr="00EF4C59">
              <w:rPr>
                <w:rFonts w:ascii="Arial" w:eastAsia="Times New Roman" w:hAnsi="Arial" w:cs="Arial"/>
                <w:color w:val="4D4D4D"/>
                <w:kern w:val="0"/>
                <w:sz w:val="20"/>
                <w:szCs w:val="20"/>
                <w14:ligatures w14:val="none"/>
              </w:rPr>
              <w:t>Years retired: (must be retired a minimum of 2 years)</w:t>
            </w:r>
          </w:p>
        </w:tc>
        <w:tc>
          <w:tcPr>
            <w:tcW w:w="3469" w:type="dxa"/>
            <w:vAlign w:val="center"/>
          </w:tcPr>
          <w:p w14:paraId="6DCA7911" w14:textId="38C50DFA" w:rsidR="00575347" w:rsidRPr="00EF4C59" w:rsidRDefault="00575347" w:rsidP="001C462D">
            <w:pPr>
              <w:rPr>
                <w:rFonts w:ascii="Arial" w:eastAsia="Times New Roman" w:hAnsi="Arial" w:cs="Arial"/>
                <w:color w:val="4D4D4D"/>
                <w:kern w:val="0"/>
                <w:sz w:val="20"/>
                <w:szCs w:val="20"/>
                <w14:ligatures w14:val="none"/>
              </w:rPr>
            </w:pPr>
          </w:p>
        </w:tc>
      </w:tr>
    </w:tbl>
    <w:p w14:paraId="55AC3EC3" w14:textId="77777777" w:rsidR="007E0E05" w:rsidRPr="00BC7AED" w:rsidRDefault="007E0E05" w:rsidP="00366637">
      <w:pPr>
        <w:spacing w:before="360"/>
        <w:rPr>
          <w:rFonts w:ascii="Arial" w:eastAsia="Times New Roman" w:hAnsi="Arial" w:cs="Arial"/>
          <w:b/>
          <w:bCs/>
          <w:color w:val="003C83"/>
          <w:kern w:val="0"/>
          <w14:ligatures w14:val="none"/>
        </w:rPr>
      </w:pPr>
      <w:r w:rsidRPr="00BC7AED">
        <w:rPr>
          <w:rFonts w:ascii="Arial" w:eastAsia="Times New Roman" w:hAnsi="Arial" w:cs="Arial"/>
          <w:b/>
          <w:bCs/>
          <w:color w:val="003C83"/>
          <w:kern w:val="0"/>
          <w14:ligatures w14:val="none"/>
        </w:rPr>
        <w:t xml:space="preserve">SECTION 2: Who should be contacted regarding the nomination?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87" w:type="dxa"/>
          <w:left w:w="144" w:type="dxa"/>
          <w:bottom w:w="202" w:type="dxa"/>
          <w:right w:w="144" w:type="dxa"/>
        </w:tblCellMar>
        <w:tblLook w:val="04A0" w:firstRow="1" w:lastRow="0" w:firstColumn="1" w:lastColumn="0" w:noHBand="0" w:noVBand="1"/>
      </w:tblPr>
      <w:tblGrid>
        <w:gridCol w:w="1885"/>
        <w:gridCol w:w="8329"/>
      </w:tblGrid>
      <w:tr w:rsidR="00BC7AED" w:rsidRPr="00BC7AED" w14:paraId="20731984" w14:textId="77777777" w:rsidTr="00366637">
        <w:trPr>
          <w:trHeight w:val="324"/>
        </w:trPr>
        <w:tc>
          <w:tcPr>
            <w:tcW w:w="1885" w:type="dxa"/>
            <w:shd w:val="clear" w:color="auto" w:fill="DCECF4"/>
          </w:tcPr>
          <w:p w14:paraId="34734C0D" w14:textId="0160FDC5" w:rsidR="00BC7AED" w:rsidRPr="00BC7AED" w:rsidRDefault="00BC7AED" w:rsidP="00BC7AED">
            <w:pPr>
              <w:rPr>
                <w:rFonts w:ascii="Arial" w:eastAsia="Times New Roman" w:hAnsi="Arial" w:cs="Arial"/>
                <w:color w:val="4D4D4D"/>
                <w:kern w:val="0"/>
                <w:sz w:val="20"/>
                <w:szCs w:val="20"/>
                <w14:ligatures w14:val="none"/>
              </w:rPr>
            </w:pPr>
            <w:r w:rsidRPr="00BC7AED">
              <w:rPr>
                <w:rFonts w:ascii="Arial" w:eastAsia="Times New Roman" w:hAnsi="Arial" w:cs="Arial"/>
                <w:color w:val="4D4D4D"/>
                <w:kern w:val="0"/>
                <w:sz w:val="20"/>
                <w:szCs w:val="20"/>
                <w14:ligatures w14:val="none"/>
              </w:rPr>
              <w:t>Nominator name:</w:t>
            </w:r>
          </w:p>
        </w:tc>
        <w:tc>
          <w:tcPr>
            <w:tcW w:w="8329" w:type="dxa"/>
          </w:tcPr>
          <w:p w14:paraId="2B2AB51E" w14:textId="1269DB34" w:rsidR="00BC7AED" w:rsidRPr="00BC7AED" w:rsidRDefault="00BC7AED" w:rsidP="001500A3">
            <w:pPr>
              <w:rPr>
                <w:rFonts w:ascii="Arial" w:eastAsia="Times New Roman" w:hAnsi="Arial" w:cs="Arial"/>
                <w:color w:val="4D4D4D"/>
                <w:kern w:val="0"/>
                <w:sz w:val="20"/>
                <w:szCs w:val="20"/>
                <w14:ligatures w14:val="none"/>
              </w:rPr>
            </w:pPr>
          </w:p>
        </w:tc>
      </w:tr>
      <w:tr w:rsidR="00BC7AED" w:rsidRPr="00BC7AED" w14:paraId="7CD1FC66" w14:textId="77777777" w:rsidTr="00366637">
        <w:trPr>
          <w:trHeight w:val="323"/>
        </w:trPr>
        <w:tc>
          <w:tcPr>
            <w:tcW w:w="1885" w:type="dxa"/>
            <w:shd w:val="clear" w:color="auto" w:fill="DCECF4"/>
          </w:tcPr>
          <w:p w14:paraId="0EE63056" w14:textId="00F41FA6" w:rsidR="00BC7AED" w:rsidRPr="00BC7AED" w:rsidRDefault="00BC7AED" w:rsidP="00BC7AED">
            <w:pPr>
              <w:rPr>
                <w:rFonts w:ascii="Arial" w:eastAsia="Times New Roman" w:hAnsi="Arial" w:cs="Arial"/>
                <w:color w:val="4D4D4D"/>
                <w:kern w:val="0"/>
                <w:sz w:val="20"/>
                <w:szCs w:val="20"/>
                <w14:ligatures w14:val="none"/>
              </w:rPr>
            </w:pPr>
            <w:r w:rsidRPr="00BC7AED">
              <w:rPr>
                <w:rFonts w:ascii="Arial" w:eastAsia="Times New Roman" w:hAnsi="Arial" w:cs="Arial"/>
                <w:color w:val="4D4D4D"/>
                <w:kern w:val="0"/>
                <w:sz w:val="20"/>
                <w:szCs w:val="20"/>
                <w14:ligatures w14:val="none"/>
              </w:rPr>
              <w:t>Telephone:</w:t>
            </w:r>
          </w:p>
        </w:tc>
        <w:tc>
          <w:tcPr>
            <w:tcW w:w="8329" w:type="dxa"/>
          </w:tcPr>
          <w:p w14:paraId="7011FADE" w14:textId="34753104" w:rsidR="00BC7AED" w:rsidRPr="00BC7AED" w:rsidRDefault="00BC7AED" w:rsidP="001500A3">
            <w:pPr>
              <w:rPr>
                <w:rFonts w:ascii="Arial" w:eastAsia="Times New Roman" w:hAnsi="Arial" w:cs="Arial"/>
                <w:color w:val="4D4D4D"/>
                <w:kern w:val="0"/>
                <w:sz w:val="20"/>
                <w:szCs w:val="20"/>
                <w14:ligatures w14:val="none"/>
              </w:rPr>
            </w:pPr>
          </w:p>
        </w:tc>
      </w:tr>
      <w:tr w:rsidR="00BC7AED" w:rsidRPr="00BC7AED" w14:paraId="313B2C74" w14:textId="77777777" w:rsidTr="00366637">
        <w:trPr>
          <w:trHeight w:val="323"/>
        </w:trPr>
        <w:tc>
          <w:tcPr>
            <w:tcW w:w="1885" w:type="dxa"/>
            <w:shd w:val="clear" w:color="auto" w:fill="DCECF4"/>
          </w:tcPr>
          <w:p w14:paraId="3F0B6D84" w14:textId="020B1709" w:rsidR="00BC7AED" w:rsidRPr="00BC7AED" w:rsidRDefault="00BC7AED" w:rsidP="00BC7AED">
            <w:pPr>
              <w:rPr>
                <w:rFonts w:ascii="Arial" w:eastAsia="Times New Roman" w:hAnsi="Arial" w:cs="Arial"/>
                <w:color w:val="4D4D4D"/>
                <w:kern w:val="0"/>
                <w:sz w:val="20"/>
                <w:szCs w:val="20"/>
                <w14:ligatures w14:val="none"/>
              </w:rPr>
            </w:pPr>
            <w:r w:rsidRPr="00BC7AED">
              <w:rPr>
                <w:rFonts w:ascii="Arial" w:eastAsia="Times New Roman" w:hAnsi="Arial" w:cs="Arial"/>
                <w:color w:val="4D4D4D"/>
                <w:kern w:val="0"/>
                <w:sz w:val="20"/>
                <w:szCs w:val="20"/>
                <w14:ligatures w14:val="none"/>
              </w:rPr>
              <w:t>E-mail:</w:t>
            </w:r>
          </w:p>
        </w:tc>
        <w:tc>
          <w:tcPr>
            <w:tcW w:w="8329" w:type="dxa"/>
          </w:tcPr>
          <w:p w14:paraId="1ECCC8AC" w14:textId="2626F17F" w:rsidR="00BC7AED" w:rsidRPr="00BC7AED" w:rsidRDefault="00BC7AED" w:rsidP="001500A3">
            <w:pPr>
              <w:rPr>
                <w:rFonts w:ascii="Arial" w:eastAsia="Times New Roman" w:hAnsi="Arial" w:cs="Arial"/>
                <w:color w:val="4D4D4D"/>
                <w:kern w:val="0"/>
                <w:sz w:val="20"/>
                <w:szCs w:val="20"/>
                <w14:ligatures w14:val="none"/>
              </w:rPr>
            </w:pPr>
          </w:p>
        </w:tc>
      </w:tr>
    </w:tbl>
    <w:p w14:paraId="7E40835D" w14:textId="77777777" w:rsidR="00366637" w:rsidRDefault="00366637" w:rsidP="00BC7AED">
      <w:pPr>
        <w:spacing w:before="240"/>
        <w:rPr>
          <w:rFonts w:ascii="Arial" w:eastAsia="Times New Roman" w:hAnsi="Arial" w:cs="Arial"/>
          <w:b/>
          <w:bCs/>
          <w:color w:val="003C83"/>
          <w:kern w:val="0"/>
          <w14:ligatures w14:val="none"/>
        </w:rPr>
      </w:pPr>
    </w:p>
    <w:p w14:paraId="6FFBFEDD" w14:textId="77777777" w:rsidR="00366637" w:rsidRDefault="00366637">
      <w:pPr>
        <w:rPr>
          <w:rFonts w:ascii="Arial" w:eastAsia="Times New Roman" w:hAnsi="Arial" w:cs="Arial"/>
          <w:b/>
          <w:bCs/>
          <w:color w:val="003C83"/>
          <w:kern w:val="0"/>
          <w14:ligatures w14:val="none"/>
        </w:rPr>
      </w:pPr>
      <w:r>
        <w:rPr>
          <w:rFonts w:ascii="Arial" w:eastAsia="Times New Roman" w:hAnsi="Arial" w:cs="Arial"/>
          <w:b/>
          <w:bCs/>
          <w:color w:val="003C83"/>
          <w:kern w:val="0"/>
          <w14:ligatures w14:val="none"/>
        </w:rPr>
        <w:br w:type="page"/>
      </w:r>
    </w:p>
    <w:p w14:paraId="45A5C15F" w14:textId="0BFC7AB4" w:rsidR="007E0E05" w:rsidRPr="00BC7AED" w:rsidRDefault="007E0E05" w:rsidP="00BC7AED">
      <w:pPr>
        <w:spacing w:before="240"/>
        <w:rPr>
          <w:rFonts w:ascii="Arial" w:eastAsia="Times New Roman" w:hAnsi="Arial" w:cs="Arial"/>
          <w:b/>
          <w:bCs/>
          <w:color w:val="003C83"/>
          <w:kern w:val="0"/>
          <w14:ligatures w14:val="none"/>
        </w:rPr>
      </w:pPr>
      <w:r w:rsidRPr="00BC7AED">
        <w:rPr>
          <w:rFonts w:ascii="Arial" w:eastAsia="Times New Roman" w:hAnsi="Arial" w:cs="Arial"/>
          <w:b/>
          <w:bCs/>
          <w:color w:val="003C83"/>
          <w:kern w:val="0"/>
          <w14:ligatures w14:val="none"/>
        </w:rPr>
        <w:lastRenderedPageBreak/>
        <w:t>SECTION 3: Descriptive narrative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4" w:type="dxa"/>
          <w:left w:w="144" w:type="dxa"/>
          <w:bottom w:w="144" w:type="dxa"/>
          <w:right w:w="144" w:type="dxa"/>
        </w:tblCellMar>
        <w:tblLook w:val="04A0" w:firstRow="1" w:lastRow="0" w:firstColumn="1" w:lastColumn="0" w:noHBand="0" w:noVBand="1"/>
      </w:tblPr>
      <w:tblGrid>
        <w:gridCol w:w="10214"/>
      </w:tblGrid>
      <w:tr w:rsidR="00BC7AED" w:rsidRPr="00BC7AED" w14:paraId="4BAACF11" w14:textId="77777777" w:rsidTr="00BC7AED">
        <w:tc>
          <w:tcPr>
            <w:tcW w:w="10214" w:type="dxa"/>
            <w:shd w:val="clear" w:color="auto" w:fill="DCECF4"/>
          </w:tcPr>
          <w:p w14:paraId="66C5C1DB" w14:textId="2816350D" w:rsidR="00BC7AED" w:rsidRPr="00BC7AED" w:rsidRDefault="00BC7AED" w:rsidP="000F0235">
            <w:pPr>
              <w:rPr>
                <w:rFonts w:ascii="Arial" w:eastAsia="Times New Roman" w:hAnsi="Arial" w:cs="Arial"/>
                <w:color w:val="4D4D4D"/>
                <w:kern w:val="0"/>
                <w:sz w:val="20"/>
                <w:szCs w:val="20"/>
                <w14:ligatures w14:val="none"/>
              </w:rPr>
            </w:pPr>
            <w:r w:rsidRPr="00BC7AED">
              <w:rPr>
                <w:rFonts w:ascii="Arial" w:eastAsia="Times New Roman" w:hAnsi="Arial" w:cs="Arial"/>
                <w:color w:val="4D4D4D"/>
                <w:kern w:val="0"/>
                <w:sz w:val="20"/>
                <w:szCs w:val="20"/>
                <w14:ligatures w14:val="none"/>
              </w:rPr>
              <w:t>A. Description of nominee’s career (positions held)</w:t>
            </w:r>
            <w:r w:rsidR="007953BC">
              <w:rPr>
                <w:rFonts w:ascii="Arial" w:eastAsia="Times New Roman" w:hAnsi="Arial" w:cs="Arial"/>
                <w:color w:val="4D4D4D"/>
                <w:kern w:val="0"/>
                <w:sz w:val="20"/>
                <w:szCs w:val="20"/>
                <w14:ligatures w14:val="none"/>
              </w:rPr>
              <w:t>.</w:t>
            </w:r>
            <w:r w:rsidRPr="00BC7AED">
              <w:rPr>
                <w:rFonts w:ascii="Arial" w:eastAsia="Times New Roman" w:hAnsi="Arial" w:cs="Arial"/>
                <w:color w:val="4D4D4D"/>
                <w:kern w:val="0"/>
                <w:sz w:val="20"/>
                <w:szCs w:val="20"/>
                <w14:ligatures w14:val="none"/>
              </w:rPr>
              <w:t xml:space="preserve"> </w:t>
            </w:r>
          </w:p>
        </w:tc>
      </w:tr>
      <w:tr w:rsidR="00BC7AED" w:rsidRPr="00BC7AED" w14:paraId="7D00BA89" w14:textId="77777777" w:rsidTr="00BC7AED">
        <w:tc>
          <w:tcPr>
            <w:tcW w:w="10214" w:type="dxa"/>
            <w:tcBorders>
              <w:bottom w:val="single" w:sz="4" w:space="0" w:color="A6A6A6" w:themeColor="background1" w:themeShade="A6"/>
            </w:tcBorders>
          </w:tcPr>
          <w:p w14:paraId="5FC7547A" w14:textId="06D9A368" w:rsidR="00BC7AED" w:rsidRPr="00BC7AED" w:rsidRDefault="00BC7AED" w:rsidP="000F0235">
            <w:pPr>
              <w:rPr>
                <w:rFonts w:ascii="Arial" w:eastAsia="Times New Roman" w:hAnsi="Arial" w:cs="Arial"/>
                <w:color w:val="4D4D4D"/>
                <w:kern w:val="0"/>
                <w:sz w:val="20"/>
                <w:szCs w:val="20"/>
                <w14:ligatures w14:val="none"/>
              </w:rPr>
            </w:pPr>
          </w:p>
        </w:tc>
      </w:tr>
      <w:tr w:rsidR="00BC7AED" w:rsidRPr="00BC7AED" w14:paraId="30E67B87" w14:textId="77777777" w:rsidTr="00BC7AED">
        <w:tc>
          <w:tcPr>
            <w:tcW w:w="10214" w:type="dxa"/>
            <w:shd w:val="clear" w:color="auto" w:fill="DCECF4"/>
          </w:tcPr>
          <w:p w14:paraId="72D6AE37" w14:textId="76FDF189" w:rsidR="00BC7AED" w:rsidRPr="00BC7AED" w:rsidRDefault="00BC7AED" w:rsidP="000F0235">
            <w:pPr>
              <w:rPr>
                <w:rFonts w:ascii="Arial" w:eastAsia="Times New Roman" w:hAnsi="Arial" w:cs="Arial"/>
                <w:color w:val="4D4D4D"/>
                <w:kern w:val="0"/>
                <w:sz w:val="20"/>
                <w:szCs w:val="20"/>
                <w14:ligatures w14:val="none"/>
              </w:rPr>
            </w:pPr>
            <w:r w:rsidRPr="00BC7AED">
              <w:rPr>
                <w:rFonts w:ascii="Arial" w:eastAsia="Times New Roman" w:hAnsi="Arial" w:cs="Arial"/>
                <w:color w:val="4D4D4D"/>
                <w:kern w:val="0"/>
                <w:sz w:val="20"/>
                <w:szCs w:val="20"/>
                <w14:ligatures w14:val="none"/>
              </w:rPr>
              <w:t>B. Honors, awards, other recognition</w:t>
            </w:r>
            <w:r w:rsidR="007953BC">
              <w:rPr>
                <w:rFonts w:ascii="Arial" w:eastAsia="Times New Roman" w:hAnsi="Arial" w:cs="Arial"/>
                <w:color w:val="4D4D4D"/>
                <w:kern w:val="0"/>
                <w:sz w:val="20"/>
                <w:szCs w:val="20"/>
                <w14:ligatures w14:val="none"/>
              </w:rPr>
              <w:t>.</w:t>
            </w:r>
            <w:r w:rsidRPr="00BC7AED">
              <w:rPr>
                <w:rFonts w:ascii="Arial" w:eastAsia="Times New Roman" w:hAnsi="Arial" w:cs="Arial"/>
                <w:color w:val="4D4D4D"/>
                <w:kern w:val="0"/>
                <w:sz w:val="20"/>
                <w:szCs w:val="20"/>
                <w14:ligatures w14:val="none"/>
              </w:rPr>
              <w:t xml:space="preserve"> </w:t>
            </w:r>
          </w:p>
        </w:tc>
      </w:tr>
      <w:tr w:rsidR="00BC7AED" w:rsidRPr="00BC7AED" w14:paraId="29E6794C" w14:textId="77777777" w:rsidTr="0095504D">
        <w:tc>
          <w:tcPr>
            <w:tcW w:w="10214" w:type="dxa"/>
            <w:tcBorders>
              <w:bottom w:val="single" w:sz="4" w:space="0" w:color="A6A6A6" w:themeColor="background1" w:themeShade="A6"/>
            </w:tcBorders>
          </w:tcPr>
          <w:p w14:paraId="666ACA79" w14:textId="77777777" w:rsidR="00BC7AED" w:rsidRPr="00BC7AED" w:rsidRDefault="00BC7AED" w:rsidP="000F0235">
            <w:pPr>
              <w:rPr>
                <w:rFonts w:ascii="Arial" w:eastAsia="Times New Roman" w:hAnsi="Arial" w:cs="Arial"/>
                <w:color w:val="4D4D4D"/>
                <w:kern w:val="0"/>
                <w:sz w:val="20"/>
                <w:szCs w:val="20"/>
                <w14:ligatures w14:val="none"/>
              </w:rPr>
            </w:pPr>
          </w:p>
        </w:tc>
      </w:tr>
      <w:tr w:rsidR="00BC7AED" w:rsidRPr="00BC7AED" w14:paraId="2F94E1EF" w14:textId="77777777" w:rsidTr="0095504D">
        <w:tc>
          <w:tcPr>
            <w:tcW w:w="10214" w:type="dxa"/>
            <w:shd w:val="clear" w:color="auto" w:fill="DCECF4"/>
          </w:tcPr>
          <w:p w14:paraId="151DB426" w14:textId="77777777" w:rsidR="00BC7AED" w:rsidRPr="00BC7AED" w:rsidRDefault="00BC7AED" w:rsidP="000F0235">
            <w:pPr>
              <w:rPr>
                <w:rFonts w:ascii="Arial" w:eastAsia="Times New Roman" w:hAnsi="Arial" w:cs="Arial"/>
                <w:color w:val="4D4D4D"/>
                <w:kern w:val="0"/>
                <w:sz w:val="20"/>
                <w:szCs w:val="20"/>
                <w14:ligatures w14:val="none"/>
              </w:rPr>
            </w:pPr>
            <w:r w:rsidRPr="00BC7AED">
              <w:rPr>
                <w:rFonts w:ascii="Arial" w:eastAsia="Times New Roman" w:hAnsi="Arial" w:cs="Arial"/>
                <w:color w:val="4D4D4D"/>
                <w:kern w:val="0"/>
                <w:sz w:val="20"/>
                <w:szCs w:val="20"/>
                <w14:ligatures w14:val="none"/>
              </w:rPr>
              <w:t>C. Leadership in regional, state, and national management associations.</w:t>
            </w:r>
          </w:p>
        </w:tc>
      </w:tr>
      <w:tr w:rsidR="00BC7AED" w:rsidRPr="00BC7AED" w14:paraId="3A7F6B00" w14:textId="77777777" w:rsidTr="00366637">
        <w:tc>
          <w:tcPr>
            <w:tcW w:w="10214" w:type="dxa"/>
            <w:tcBorders>
              <w:bottom w:val="single" w:sz="4" w:space="0" w:color="A6A6A6" w:themeColor="background1" w:themeShade="A6"/>
            </w:tcBorders>
          </w:tcPr>
          <w:p w14:paraId="5D199BEB" w14:textId="77777777" w:rsidR="00BC7AED" w:rsidRPr="00BC7AED" w:rsidRDefault="00BC7AED" w:rsidP="000F0235">
            <w:pPr>
              <w:rPr>
                <w:rFonts w:ascii="Arial" w:eastAsia="Times New Roman" w:hAnsi="Arial" w:cs="Arial"/>
                <w:color w:val="4D4D4D"/>
                <w:kern w:val="0"/>
                <w:sz w:val="20"/>
                <w:szCs w:val="20"/>
                <w14:ligatures w14:val="none"/>
              </w:rPr>
            </w:pPr>
          </w:p>
        </w:tc>
      </w:tr>
      <w:tr w:rsidR="00BC7AED" w:rsidRPr="00BC7AED" w14:paraId="5776D46F" w14:textId="77777777" w:rsidTr="00366637">
        <w:tc>
          <w:tcPr>
            <w:tcW w:w="10214" w:type="dxa"/>
            <w:shd w:val="clear" w:color="auto" w:fill="DCECF4"/>
          </w:tcPr>
          <w:p w14:paraId="7DAC5647" w14:textId="77777777" w:rsidR="00BC7AED" w:rsidRPr="00BC7AED" w:rsidRDefault="00BC7AED" w:rsidP="000F0235">
            <w:pPr>
              <w:rPr>
                <w:rFonts w:ascii="Arial" w:eastAsia="Times New Roman" w:hAnsi="Arial" w:cs="Arial"/>
                <w:color w:val="4D4D4D"/>
                <w:kern w:val="0"/>
                <w:sz w:val="20"/>
                <w:szCs w:val="20"/>
                <w14:ligatures w14:val="none"/>
              </w:rPr>
            </w:pPr>
            <w:r w:rsidRPr="00BC7AED">
              <w:rPr>
                <w:rFonts w:ascii="Arial" w:eastAsia="Times New Roman" w:hAnsi="Arial" w:cs="Arial"/>
                <w:color w:val="4D4D4D"/>
                <w:kern w:val="0"/>
                <w:sz w:val="20"/>
                <w:szCs w:val="20"/>
                <w14:ligatures w14:val="none"/>
              </w:rPr>
              <w:t xml:space="preserve">D. Pattern or examples of support to peers, colleagues, and young people entering the profession as a mentor, counselor, or “sage.” </w:t>
            </w:r>
          </w:p>
        </w:tc>
      </w:tr>
      <w:tr w:rsidR="00BC7AED" w:rsidRPr="00BC7AED" w14:paraId="2D4369DB" w14:textId="77777777" w:rsidTr="00366637">
        <w:tc>
          <w:tcPr>
            <w:tcW w:w="10214" w:type="dxa"/>
            <w:tcBorders>
              <w:bottom w:val="single" w:sz="4" w:space="0" w:color="A6A6A6" w:themeColor="background1" w:themeShade="A6"/>
            </w:tcBorders>
          </w:tcPr>
          <w:p w14:paraId="2BC48588" w14:textId="77777777" w:rsidR="00BC7AED" w:rsidRPr="00BC7AED" w:rsidRDefault="00BC7AED" w:rsidP="000F0235">
            <w:pPr>
              <w:rPr>
                <w:rFonts w:ascii="Arial" w:eastAsia="Times New Roman" w:hAnsi="Arial" w:cs="Arial"/>
                <w:color w:val="4D4D4D"/>
                <w:kern w:val="0"/>
                <w:sz w:val="20"/>
                <w:szCs w:val="20"/>
                <w14:ligatures w14:val="none"/>
              </w:rPr>
            </w:pPr>
          </w:p>
        </w:tc>
      </w:tr>
      <w:tr w:rsidR="00BC7AED" w:rsidRPr="00BC7AED" w14:paraId="6783229E" w14:textId="77777777" w:rsidTr="00366637">
        <w:tc>
          <w:tcPr>
            <w:tcW w:w="10214" w:type="dxa"/>
            <w:shd w:val="clear" w:color="auto" w:fill="DCECF4"/>
          </w:tcPr>
          <w:p w14:paraId="04C07CDF" w14:textId="77777777" w:rsidR="00BC7AED" w:rsidRPr="00BC7AED" w:rsidRDefault="00BC7AED" w:rsidP="000F0235">
            <w:pPr>
              <w:rPr>
                <w:rFonts w:ascii="Arial" w:eastAsia="Times New Roman" w:hAnsi="Arial" w:cs="Arial"/>
                <w:color w:val="4D4D4D"/>
                <w:kern w:val="0"/>
                <w:sz w:val="20"/>
                <w:szCs w:val="20"/>
                <w14:ligatures w14:val="none"/>
              </w:rPr>
            </w:pPr>
            <w:r w:rsidRPr="00BC7AED">
              <w:rPr>
                <w:rFonts w:ascii="Arial" w:eastAsia="Times New Roman" w:hAnsi="Arial" w:cs="Arial"/>
                <w:color w:val="4D4D4D"/>
                <w:kern w:val="0"/>
                <w:sz w:val="20"/>
                <w:szCs w:val="20"/>
                <w14:ligatures w14:val="none"/>
              </w:rPr>
              <w:t xml:space="preserve">E. Examples of innovative programs developed by the nominee and how these were shared with others through writing, conference sessions, peer assistance programs. </w:t>
            </w:r>
          </w:p>
        </w:tc>
      </w:tr>
      <w:tr w:rsidR="00BC7AED" w:rsidRPr="00BC7AED" w14:paraId="5F89CDA8" w14:textId="77777777" w:rsidTr="00366637">
        <w:tc>
          <w:tcPr>
            <w:tcW w:w="10214" w:type="dxa"/>
            <w:tcBorders>
              <w:bottom w:val="single" w:sz="4" w:space="0" w:color="A6A6A6" w:themeColor="background1" w:themeShade="A6"/>
            </w:tcBorders>
          </w:tcPr>
          <w:p w14:paraId="164E93D3" w14:textId="77777777" w:rsidR="00BC7AED" w:rsidRPr="00BC7AED" w:rsidRDefault="00BC7AED" w:rsidP="000F0235">
            <w:pPr>
              <w:rPr>
                <w:rFonts w:ascii="Arial" w:eastAsia="Times New Roman" w:hAnsi="Arial" w:cs="Arial"/>
                <w:color w:val="4D4D4D"/>
                <w:kern w:val="0"/>
                <w:sz w:val="20"/>
                <w:szCs w:val="20"/>
                <w14:ligatures w14:val="none"/>
              </w:rPr>
            </w:pPr>
          </w:p>
        </w:tc>
      </w:tr>
      <w:tr w:rsidR="00BC7AED" w:rsidRPr="00BC7AED" w14:paraId="5B90C37F" w14:textId="77777777" w:rsidTr="00366637">
        <w:tc>
          <w:tcPr>
            <w:tcW w:w="10214" w:type="dxa"/>
            <w:shd w:val="clear" w:color="auto" w:fill="DCECF4"/>
          </w:tcPr>
          <w:p w14:paraId="2CD3FCAA" w14:textId="77777777" w:rsidR="00BC7AED" w:rsidRPr="00BC7AED" w:rsidRDefault="00BC7AED" w:rsidP="000F0235">
            <w:pPr>
              <w:rPr>
                <w:rFonts w:ascii="Arial" w:eastAsia="Times New Roman" w:hAnsi="Arial" w:cs="Arial"/>
                <w:color w:val="4D4D4D"/>
                <w:kern w:val="0"/>
                <w:sz w:val="20"/>
                <w:szCs w:val="20"/>
                <w14:ligatures w14:val="none"/>
              </w:rPr>
            </w:pPr>
            <w:r w:rsidRPr="00BC7AED">
              <w:rPr>
                <w:rFonts w:ascii="Arial" w:eastAsia="Times New Roman" w:hAnsi="Arial" w:cs="Arial"/>
                <w:color w:val="4D4D4D"/>
                <w:kern w:val="0"/>
                <w:sz w:val="20"/>
                <w:szCs w:val="20"/>
                <w14:ligatures w14:val="none"/>
              </w:rPr>
              <w:t xml:space="preserve">F. Teaching, lecturing, and/or supervising of interns through an undergraduate or graduate public administration program over an extended period. </w:t>
            </w:r>
          </w:p>
        </w:tc>
      </w:tr>
      <w:tr w:rsidR="00BC7AED" w:rsidRPr="00BC7AED" w14:paraId="766078CD" w14:textId="77777777" w:rsidTr="00366637">
        <w:tc>
          <w:tcPr>
            <w:tcW w:w="10214" w:type="dxa"/>
            <w:tcBorders>
              <w:bottom w:val="single" w:sz="4" w:space="0" w:color="A6A6A6" w:themeColor="background1" w:themeShade="A6"/>
            </w:tcBorders>
          </w:tcPr>
          <w:p w14:paraId="52A09AD3" w14:textId="77777777" w:rsidR="00BC7AED" w:rsidRPr="00BC7AED" w:rsidRDefault="00BC7AED" w:rsidP="000F0235">
            <w:pPr>
              <w:rPr>
                <w:rFonts w:ascii="Arial" w:eastAsia="Times New Roman" w:hAnsi="Arial" w:cs="Arial"/>
                <w:color w:val="4D4D4D"/>
                <w:kern w:val="0"/>
                <w:sz w:val="20"/>
                <w:szCs w:val="20"/>
                <w14:ligatures w14:val="none"/>
              </w:rPr>
            </w:pPr>
          </w:p>
        </w:tc>
      </w:tr>
      <w:tr w:rsidR="00BC7AED" w:rsidRPr="00BC7AED" w14:paraId="76A9F400" w14:textId="77777777" w:rsidTr="00366637">
        <w:tc>
          <w:tcPr>
            <w:tcW w:w="10214" w:type="dxa"/>
            <w:shd w:val="clear" w:color="auto" w:fill="DCECF4"/>
          </w:tcPr>
          <w:p w14:paraId="5BA8D2C0" w14:textId="77777777" w:rsidR="00BC7AED" w:rsidRPr="00BC7AED" w:rsidRDefault="00BC7AED" w:rsidP="000F0235">
            <w:pPr>
              <w:rPr>
                <w:rFonts w:ascii="Arial" w:eastAsia="Times New Roman" w:hAnsi="Arial" w:cs="Arial"/>
                <w:color w:val="4D4D4D"/>
                <w:kern w:val="0"/>
                <w:sz w:val="20"/>
                <w:szCs w:val="20"/>
                <w14:ligatures w14:val="none"/>
              </w:rPr>
            </w:pPr>
            <w:r w:rsidRPr="00BC7AED">
              <w:rPr>
                <w:rFonts w:ascii="Arial" w:eastAsia="Times New Roman" w:hAnsi="Arial" w:cs="Arial"/>
                <w:color w:val="4D4D4D"/>
                <w:kern w:val="0"/>
                <w:sz w:val="20"/>
                <w:szCs w:val="20"/>
                <w14:ligatures w14:val="none"/>
              </w:rPr>
              <w:t xml:space="preserve">G. Special </w:t>
            </w:r>
            <w:proofErr w:type="gramStart"/>
            <w:r w:rsidRPr="00BC7AED">
              <w:rPr>
                <w:rFonts w:ascii="Arial" w:eastAsia="Times New Roman" w:hAnsi="Arial" w:cs="Arial"/>
                <w:color w:val="4D4D4D"/>
                <w:kern w:val="0"/>
                <w:sz w:val="20"/>
                <w:szCs w:val="20"/>
                <w14:ligatures w14:val="none"/>
              </w:rPr>
              <w:t>area</w:t>
            </w:r>
            <w:proofErr w:type="gramEnd"/>
            <w:r w:rsidRPr="00BC7AED">
              <w:rPr>
                <w:rFonts w:ascii="Arial" w:eastAsia="Times New Roman" w:hAnsi="Arial" w:cs="Arial"/>
                <w:color w:val="4D4D4D"/>
                <w:kern w:val="0"/>
                <w:sz w:val="20"/>
                <w:szCs w:val="20"/>
                <w14:ligatures w14:val="none"/>
              </w:rPr>
              <w:t xml:space="preserve">(s) of expertise that the candidate has developed and how it has been demonstrated and recognized by the candidate’s communities and by peers. </w:t>
            </w:r>
          </w:p>
        </w:tc>
      </w:tr>
      <w:tr w:rsidR="00BC7AED" w:rsidRPr="00BC7AED" w14:paraId="1D0E76BD" w14:textId="77777777" w:rsidTr="00366637">
        <w:tc>
          <w:tcPr>
            <w:tcW w:w="10214" w:type="dxa"/>
            <w:tcBorders>
              <w:bottom w:val="single" w:sz="4" w:space="0" w:color="A6A6A6" w:themeColor="background1" w:themeShade="A6"/>
            </w:tcBorders>
          </w:tcPr>
          <w:p w14:paraId="26B230FF" w14:textId="77777777" w:rsidR="00BC7AED" w:rsidRPr="00BC7AED" w:rsidRDefault="00BC7AED" w:rsidP="000F0235">
            <w:pPr>
              <w:rPr>
                <w:rFonts w:ascii="Arial" w:eastAsia="Times New Roman" w:hAnsi="Arial" w:cs="Arial"/>
                <w:color w:val="4D4D4D"/>
                <w:kern w:val="0"/>
                <w:sz w:val="20"/>
                <w:szCs w:val="20"/>
                <w14:ligatures w14:val="none"/>
              </w:rPr>
            </w:pPr>
          </w:p>
        </w:tc>
      </w:tr>
      <w:tr w:rsidR="00BC7AED" w:rsidRPr="00BC7AED" w14:paraId="0D95EE50" w14:textId="77777777" w:rsidTr="00366637">
        <w:tc>
          <w:tcPr>
            <w:tcW w:w="10214" w:type="dxa"/>
            <w:shd w:val="clear" w:color="auto" w:fill="DCECF4"/>
          </w:tcPr>
          <w:p w14:paraId="7102A58C" w14:textId="77777777" w:rsidR="00BC7AED" w:rsidRPr="00BC7AED" w:rsidRDefault="00BC7AED" w:rsidP="000F0235">
            <w:pPr>
              <w:rPr>
                <w:rFonts w:ascii="Arial" w:eastAsia="Times New Roman" w:hAnsi="Arial" w:cs="Arial"/>
                <w:color w:val="4D4D4D"/>
                <w:kern w:val="0"/>
                <w:sz w:val="20"/>
                <w:szCs w:val="20"/>
                <w14:ligatures w14:val="none"/>
              </w:rPr>
            </w:pPr>
            <w:r w:rsidRPr="00BC7AED">
              <w:rPr>
                <w:rFonts w:ascii="Arial" w:eastAsia="Times New Roman" w:hAnsi="Arial" w:cs="Arial"/>
                <w:color w:val="4D4D4D"/>
                <w:kern w:val="0"/>
                <w:sz w:val="20"/>
                <w:szCs w:val="20"/>
                <w14:ligatures w14:val="none"/>
              </w:rPr>
              <w:t xml:space="preserve">H. Commitment to thought leadership in areas of writing, participation </w:t>
            </w:r>
            <w:proofErr w:type="gramStart"/>
            <w:r w:rsidRPr="00BC7AED">
              <w:rPr>
                <w:rFonts w:ascii="Arial" w:eastAsia="Times New Roman" w:hAnsi="Arial" w:cs="Arial"/>
                <w:color w:val="4D4D4D"/>
                <w:kern w:val="0"/>
                <w:sz w:val="20"/>
                <w:szCs w:val="20"/>
                <w14:ligatures w14:val="none"/>
              </w:rPr>
              <w:t>on</w:t>
            </w:r>
            <w:proofErr w:type="gramEnd"/>
            <w:r w:rsidRPr="00BC7AED">
              <w:rPr>
                <w:rFonts w:ascii="Arial" w:eastAsia="Times New Roman" w:hAnsi="Arial" w:cs="Arial"/>
                <w:color w:val="4D4D4D"/>
                <w:kern w:val="0"/>
                <w:sz w:val="20"/>
                <w:szCs w:val="20"/>
                <w14:ligatures w14:val="none"/>
              </w:rPr>
              <w:t xml:space="preserve"> conference sessions, contributions to research, and/or task forces and committees.</w:t>
            </w:r>
          </w:p>
        </w:tc>
      </w:tr>
      <w:tr w:rsidR="00BC7AED" w:rsidRPr="00BC7AED" w14:paraId="013FCC5F" w14:textId="77777777" w:rsidTr="00BC7AED">
        <w:tc>
          <w:tcPr>
            <w:tcW w:w="10214" w:type="dxa"/>
          </w:tcPr>
          <w:p w14:paraId="03878682" w14:textId="77777777" w:rsidR="00BC7AED" w:rsidRPr="00BC7AED" w:rsidRDefault="00BC7AED" w:rsidP="000F0235">
            <w:pPr>
              <w:rPr>
                <w:rFonts w:ascii="Arial" w:eastAsia="Times New Roman" w:hAnsi="Arial" w:cs="Arial"/>
                <w:color w:val="4D4D4D"/>
                <w:kern w:val="0"/>
                <w:sz w:val="20"/>
                <w:szCs w:val="20"/>
                <w14:ligatures w14:val="none"/>
              </w:rPr>
            </w:pPr>
          </w:p>
        </w:tc>
      </w:tr>
    </w:tbl>
    <w:p w14:paraId="52BE91E6" w14:textId="74AB5238" w:rsidR="00304992" w:rsidRDefault="00304992" w:rsidP="00366637">
      <w:pPr>
        <w:spacing w:before="360"/>
        <w:rPr>
          <w:rFonts w:ascii="Arial" w:eastAsia="Times New Roman" w:hAnsi="Arial" w:cs="Arial"/>
          <w:b/>
          <w:bCs/>
          <w:color w:val="003C83"/>
          <w:kern w:val="0"/>
          <w14:ligatures w14:val="none"/>
        </w:rPr>
      </w:pPr>
      <w:r w:rsidRPr="00304992">
        <w:rPr>
          <w:rFonts w:ascii="Arial" w:eastAsia="Times New Roman" w:hAnsi="Arial" w:cs="Arial"/>
          <w:b/>
          <w:bCs/>
          <w:color w:val="003C83"/>
          <w:kern w:val="0"/>
          <w14:ligatures w14:val="none"/>
        </w:rPr>
        <w:t xml:space="preserve">SECTION 4: </w:t>
      </w:r>
      <w:r>
        <w:rPr>
          <w:rFonts w:ascii="Arial" w:eastAsia="Times New Roman" w:hAnsi="Arial" w:cs="Arial"/>
          <w:b/>
          <w:bCs/>
          <w:color w:val="003C83"/>
          <w:kern w:val="0"/>
          <w14:ligatures w14:val="none"/>
        </w:rPr>
        <w:t>Letters of Support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4" w:type="dxa"/>
          <w:left w:w="144" w:type="dxa"/>
          <w:bottom w:w="144" w:type="dxa"/>
          <w:right w:w="144" w:type="dxa"/>
        </w:tblCellMar>
        <w:tblLook w:val="04A0" w:firstRow="1" w:lastRow="0" w:firstColumn="1" w:lastColumn="0" w:noHBand="0" w:noVBand="1"/>
      </w:tblPr>
      <w:tblGrid>
        <w:gridCol w:w="10214"/>
      </w:tblGrid>
      <w:tr w:rsidR="00304992" w:rsidRPr="00BC7AED" w14:paraId="434A6DC0" w14:textId="77777777" w:rsidTr="007D5FFD">
        <w:tc>
          <w:tcPr>
            <w:tcW w:w="10214" w:type="dxa"/>
            <w:shd w:val="clear" w:color="auto" w:fill="DCECF4"/>
          </w:tcPr>
          <w:p w14:paraId="64C70CFF" w14:textId="0C669E6F" w:rsidR="00304992" w:rsidRPr="00862F0A" w:rsidRDefault="00862F0A" w:rsidP="00862F0A">
            <w:pPr>
              <w:rPr>
                <w:rFonts w:ascii="Arial" w:eastAsia="Times New Roman" w:hAnsi="Arial" w:cs="Arial"/>
                <w:color w:val="4D4D4D"/>
                <w:kern w:val="0"/>
                <w:sz w:val="20"/>
                <w:szCs w:val="20"/>
                <w14:ligatures w14:val="none"/>
              </w:rPr>
            </w:pPr>
            <w:r w:rsidRPr="00862F0A">
              <w:rPr>
                <w:rFonts w:ascii="Arial" w:eastAsia="Times New Roman" w:hAnsi="Arial" w:cs="Arial"/>
                <w:color w:val="4D4D4D"/>
                <w:kern w:val="0"/>
                <w:sz w:val="20"/>
                <w:szCs w:val="20"/>
                <w14:ligatures w14:val="none"/>
              </w:rPr>
              <w:t>Please attach</w:t>
            </w:r>
            <w:r>
              <w:rPr>
                <w:rFonts w:ascii="Arial" w:eastAsia="Times New Roman" w:hAnsi="Arial" w:cs="Arial"/>
                <w:color w:val="4D4D4D"/>
                <w:kern w:val="0"/>
                <w:sz w:val="20"/>
                <w:szCs w:val="20"/>
                <w14:ligatures w14:val="none"/>
              </w:rPr>
              <w:t xml:space="preserve"> (</w:t>
            </w:r>
            <w:r w:rsidRPr="00EA53EA">
              <w:rPr>
                <w:rFonts w:ascii="Arial" w:eastAsia="Times New Roman" w:hAnsi="Arial" w:cs="Arial"/>
                <w:b/>
                <w:bCs/>
                <w:color w:val="4D4D4D"/>
                <w:kern w:val="0"/>
                <w:sz w:val="20"/>
                <w:szCs w:val="20"/>
                <w14:ligatures w14:val="none"/>
              </w:rPr>
              <w:t>drag and drop</w:t>
            </w:r>
            <w:r>
              <w:rPr>
                <w:rFonts w:ascii="Arial" w:eastAsia="Times New Roman" w:hAnsi="Arial" w:cs="Arial"/>
                <w:color w:val="4D4D4D"/>
                <w:kern w:val="0"/>
                <w:sz w:val="20"/>
                <w:szCs w:val="20"/>
                <w14:ligatures w14:val="none"/>
              </w:rPr>
              <w:t>)</w:t>
            </w:r>
            <w:r w:rsidRPr="00862F0A">
              <w:rPr>
                <w:rFonts w:ascii="Arial" w:eastAsia="Times New Roman" w:hAnsi="Arial" w:cs="Arial"/>
                <w:color w:val="4D4D4D"/>
                <w:kern w:val="0"/>
                <w:sz w:val="20"/>
                <w:szCs w:val="20"/>
                <w14:ligatures w14:val="none"/>
              </w:rPr>
              <w:t xml:space="preserve"> up to 5 letters of recommendation in this field (</w:t>
            </w:r>
            <w:r w:rsidR="00EA53EA" w:rsidRPr="00EA53EA">
              <w:rPr>
                <w:rFonts w:ascii="Arial" w:eastAsia="Times New Roman" w:hAnsi="Arial" w:cs="Arial"/>
                <w:b/>
                <w:bCs/>
                <w:color w:val="4D4D4D"/>
                <w:kern w:val="0"/>
                <w:sz w:val="20"/>
                <w:szCs w:val="20"/>
                <w14:ligatures w14:val="none"/>
              </w:rPr>
              <w:t>PDF</w:t>
            </w:r>
            <w:r w:rsidRPr="00EA53EA">
              <w:rPr>
                <w:rFonts w:ascii="Arial" w:eastAsia="Times New Roman" w:hAnsi="Arial" w:cs="Arial"/>
                <w:b/>
                <w:bCs/>
                <w:color w:val="4D4D4D"/>
                <w:kern w:val="0"/>
                <w:sz w:val="20"/>
                <w:szCs w:val="20"/>
                <w14:ligatures w14:val="none"/>
              </w:rPr>
              <w:t xml:space="preserve"> preferably</w:t>
            </w:r>
            <w:r w:rsidRPr="00862F0A">
              <w:rPr>
                <w:rFonts w:ascii="Arial" w:eastAsia="Times New Roman" w:hAnsi="Arial" w:cs="Arial"/>
                <w:color w:val="4D4D4D"/>
                <w:kern w:val="0"/>
                <w:sz w:val="20"/>
                <w:szCs w:val="20"/>
                <w14:ligatures w14:val="none"/>
              </w:rPr>
              <w:t>)</w:t>
            </w:r>
            <w:r w:rsidR="00EA53EA">
              <w:rPr>
                <w:rFonts w:ascii="Arial" w:eastAsia="Times New Roman" w:hAnsi="Arial" w:cs="Arial"/>
                <w:color w:val="4D4D4D"/>
                <w:kern w:val="0"/>
                <w:sz w:val="20"/>
                <w:szCs w:val="20"/>
                <w14:ligatures w14:val="none"/>
              </w:rPr>
              <w:t>.</w:t>
            </w:r>
          </w:p>
        </w:tc>
      </w:tr>
      <w:tr w:rsidR="00304992" w:rsidRPr="00BC7AED" w14:paraId="410CD2CE" w14:textId="77777777" w:rsidTr="009D1579">
        <w:trPr>
          <w:trHeight w:val="432"/>
        </w:trPr>
        <w:tc>
          <w:tcPr>
            <w:tcW w:w="10214" w:type="dxa"/>
          </w:tcPr>
          <w:p w14:paraId="196133CC" w14:textId="386DF476" w:rsidR="009D1579" w:rsidRPr="009D1579" w:rsidRDefault="009D1579" w:rsidP="009D1579">
            <w:pPr>
              <w:rPr>
                <w:rFonts w:ascii="Arial" w:eastAsia="Times New Roman" w:hAnsi="Arial" w:cs="Arial"/>
                <w:sz w:val="20"/>
                <w:szCs w:val="20"/>
              </w:rPr>
            </w:pPr>
          </w:p>
        </w:tc>
      </w:tr>
    </w:tbl>
    <w:p w14:paraId="5C5B58CD" w14:textId="77777777" w:rsidR="00366637" w:rsidRPr="007E0E05" w:rsidRDefault="00366637" w:rsidP="009D1579">
      <w:pPr>
        <w:spacing w:after="0"/>
        <w:rPr>
          <w:rFonts w:ascii="Arial" w:eastAsia="Times New Roman" w:hAnsi="Arial" w:cs="Arial"/>
          <w:color w:val="4D4D4D"/>
          <w:kern w:val="0"/>
          <w:sz w:val="20"/>
          <w:szCs w:val="20"/>
          <w14:ligatures w14:val="none"/>
        </w:rPr>
      </w:pPr>
    </w:p>
    <w:sectPr w:rsidR="00366637" w:rsidRPr="007E0E05" w:rsidSect="00BC7AED">
      <w:headerReference w:type="default" r:id="rId9"/>
      <w:footerReference w:type="first" r:id="rId10"/>
      <w:pgSz w:w="12240" w:h="15840"/>
      <w:pgMar w:top="2160"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2D7F" w14:textId="77777777" w:rsidR="006F35D8" w:rsidRDefault="006F35D8" w:rsidP="00736229">
      <w:pPr>
        <w:spacing w:after="0" w:line="240" w:lineRule="auto"/>
      </w:pPr>
      <w:r>
        <w:separator/>
      </w:r>
    </w:p>
  </w:endnote>
  <w:endnote w:type="continuationSeparator" w:id="0">
    <w:p w14:paraId="732CE349" w14:textId="77777777" w:rsidR="006F35D8" w:rsidRDefault="006F35D8" w:rsidP="0073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E936" w14:textId="12E72BE4" w:rsidR="00736229" w:rsidRDefault="00B425BF">
    <w:pPr>
      <w:pStyle w:val="Footer"/>
    </w:pPr>
    <w:r>
      <w:rPr>
        <w:noProof/>
      </w:rPr>
      <mc:AlternateContent>
        <mc:Choice Requires="wps">
          <w:drawing>
            <wp:anchor distT="0" distB="0" distL="114300" distR="114300" simplePos="0" relativeHeight="251660288" behindDoc="0" locked="0" layoutInCell="1" allowOverlap="1" wp14:anchorId="498B79C8" wp14:editId="49941738">
              <wp:simplePos x="0" y="0"/>
              <wp:positionH relativeFrom="margin">
                <wp:posOffset>-640080</wp:posOffset>
              </wp:positionH>
              <wp:positionV relativeFrom="paragraph">
                <wp:posOffset>456651</wp:posOffset>
              </wp:positionV>
              <wp:extent cx="7772400" cy="173736"/>
              <wp:effectExtent l="0" t="0" r="0" b="4445"/>
              <wp:wrapNone/>
              <wp:docPr id="238892175" name="Rectangle 2"/>
              <wp:cNvGraphicFramePr/>
              <a:graphic xmlns:a="http://schemas.openxmlformats.org/drawingml/2006/main">
                <a:graphicData uri="http://schemas.microsoft.com/office/word/2010/wordprocessingShape">
                  <wps:wsp>
                    <wps:cNvSpPr/>
                    <wps:spPr>
                      <a:xfrm>
                        <a:off x="0" y="0"/>
                        <a:ext cx="7772400" cy="173736"/>
                      </a:xfrm>
                      <a:prstGeom prst="rect">
                        <a:avLst/>
                      </a:prstGeom>
                      <a:solidFill>
                        <a:srgbClr val="1C82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74760" id="Rectangle 2" o:spid="_x0000_s1026" style="position:absolute;margin-left:-50.4pt;margin-top:35.95pt;width:612pt;height:13.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" fillcolor="#1c82b8"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7319" w14:textId="77777777" w:rsidR="006F35D8" w:rsidRDefault="006F35D8" w:rsidP="00736229">
      <w:pPr>
        <w:spacing w:after="0" w:line="240" w:lineRule="auto"/>
      </w:pPr>
      <w:r>
        <w:separator/>
      </w:r>
    </w:p>
  </w:footnote>
  <w:footnote w:type="continuationSeparator" w:id="0">
    <w:p w14:paraId="32639256" w14:textId="77777777" w:rsidR="006F35D8" w:rsidRDefault="006F35D8" w:rsidP="0073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0B93" w14:textId="4894DB23" w:rsidR="007E0E05" w:rsidRDefault="007E0E05">
    <w:pPr>
      <w:pStyle w:val="Header"/>
    </w:pPr>
    <w:r>
      <w:rPr>
        <w:noProof/>
      </w:rPr>
      <w:drawing>
        <wp:anchor distT="0" distB="0" distL="114300" distR="114300" simplePos="0" relativeHeight="251662336" behindDoc="0" locked="0" layoutInCell="1" allowOverlap="1" wp14:anchorId="4A450F01" wp14:editId="3E2A20AE">
          <wp:simplePos x="0" y="0"/>
          <wp:positionH relativeFrom="column">
            <wp:posOffset>-29845</wp:posOffset>
          </wp:positionH>
          <wp:positionV relativeFrom="page">
            <wp:posOffset>417195</wp:posOffset>
          </wp:positionV>
          <wp:extent cx="3011805" cy="822960"/>
          <wp:effectExtent l="0" t="0" r="0" b="0"/>
          <wp:wrapNone/>
          <wp:docPr id="26728343" name="Picture 2"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39504" name="Picture 2" descr="A black background with blu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11805" cy="8229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D553E51" wp14:editId="0D283B39">
              <wp:simplePos x="0" y="0"/>
              <wp:positionH relativeFrom="column">
                <wp:posOffset>-668741</wp:posOffset>
              </wp:positionH>
              <wp:positionV relativeFrom="paragraph">
                <wp:posOffset>-436729</wp:posOffset>
              </wp:positionV>
              <wp:extent cx="7772400" cy="182880"/>
              <wp:effectExtent l="0" t="0" r="0" b="0"/>
              <wp:wrapNone/>
              <wp:docPr id="545390150" name="Rectangle 3"/>
              <wp:cNvGraphicFramePr/>
              <a:graphic xmlns:a="http://schemas.openxmlformats.org/drawingml/2006/main">
                <a:graphicData uri="http://schemas.microsoft.com/office/word/2010/wordprocessingShape">
                  <wps:wsp>
                    <wps:cNvSpPr/>
                    <wps:spPr>
                      <a:xfrm>
                        <a:off x="0" y="0"/>
                        <a:ext cx="7772400" cy="182880"/>
                      </a:xfrm>
                      <a:prstGeom prst="rect">
                        <a:avLst/>
                      </a:prstGeom>
                      <a:solidFill>
                        <a:srgbClr val="003C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9E0E4" id="Rectangle 3" o:spid="_x0000_s1026" style="position:absolute;margin-left:-52.65pt;margin-top:-34.4pt;width:612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" fillcolor="#003c83"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F12"/>
    <w:multiLevelType w:val="hybridMultilevel"/>
    <w:tmpl w:val="C276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F4036"/>
    <w:multiLevelType w:val="hybridMultilevel"/>
    <w:tmpl w:val="87B014BC"/>
    <w:lvl w:ilvl="0" w:tplc="6EEA90DE">
      <w:numFmt w:val="bullet"/>
      <w:lvlText w:val=""/>
      <w:lvlJc w:val="left"/>
      <w:pPr>
        <w:ind w:left="360" w:hanging="360"/>
      </w:pPr>
      <w:rPr>
        <w:rFonts w:ascii="Symbol" w:hAnsi="Symbol" w:cs="Arial" w:hint="default"/>
        <w:color w:val="003C8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A2F4DCE"/>
    <w:multiLevelType w:val="hybridMultilevel"/>
    <w:tmpl w:val="7C02D5EA"/>
    <w:lvl w:ilvl="0" w:tplc="764A850C">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222B6C"/>
    <w:multiLevelType w:val="hybridMultilevel"/>
    <w:tmpl w:val="1AEAE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37546A"/>
    <w:multiLevelType w:val="hybridMultilevel"/>
    <w:tmpl w:val="805A76E4"/>
    <w:lvl w:ilvl="0" w:tplc="8FA2BE5E">
      <w:start w:val="1"/>
      <w:numFmt w:val="bullet"/>
      <w:lvlText w:val=""/>
      <w:lvlJc w:val="left"/>
      <w:pPr>
        <w:ind w:left="360" w:hanging="360"/>
      </w:pPr>
      <w:rPr>
        <w:rFonts w:ascii="Symbol" w:hAnsi="Symbol" w:hint="default"/>
        <w:color w:val="153D63" w:themeColor="text2" w:themeTint="E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EA07C6"/>
    <w:multiLevelType w:val="hybridMultilevel"/>
    <w:tmpl w:val="9886D8FE"/>
    <w:lvl w:ilvl="0" w:tplc="0409000F">
      <w:start w:val="1"/>
      <w:numFmt w:val="decimal"/>
      <w:lvlText w:val="%1."/>
      <w:lvlJc w:val="left"/>
      <w:pPr>
        <w:ind w:left="360" w:hanging="360"/>
      </w:pPr>
      <w:rPr>
        <w:rFonts w:hint="default"/>
        <w:color w:val="153D63" w:themeColor="text2" w:themeTint="E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9394F57"/>
    <w:multiLevelType w:val="hybridMultilevel"/>
    <w:tmpl w:val="09C076FE"/>
    <w:lvl w:ilvl="0" w:tplc="6EEA90DE">
      <w:numFmt w:val="bullet"/>
      <w:lvlText w:val=""/>
      <w:lvlJc w:val="left"/>
      <w:pPr>
        <w:ind w:left="360" w:hanging="360"/>
      </w:pPr>
      <w:rPr>
        <w:rFonts w:ascii="Symbol" w:hAnsi="Symbol" w:cs="Arial" w:hint="default"/>
        <w:color w:val="003C8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7461930">
    <w:abstractNumId w:val="0"/>
  </w:num>
  <w:num w:numId="2" w16cid:durableId="84154717">
    <w:abstractNumId w:val="2"/>
  </w:num>
  <w:num w:numId="3" w16cid:durableId="105585283">
    <w:abstractNumId w:val="1"/>
  </w:num>
  <w:num w:numId="4" w16cid:durableId="1042680381">
    <w:abstractNumId w:val="6"/>
  </w:num>
  <w:num w:numId="5" w16cid:durableId="95902612">
    <w:abstractNumId w:val="3"/>
  </w:num>
  <w:num w:numId="6" w16cid:durableId="1407219584">
    <w:abstractNumId w:val="4"/>
  </w:num>
  <w:num w:numId="7" w16cid:durableId="1076243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0D"/>
    <w:rsid w:val="000B6ECB"/>
    <w:rsid w:val="00106BC5"/>
    <w:rsid w:val="00123CF3"/>
    <w:rsid w:val="001378AE"/>
    <w:rsid w:val="00147FA2"/>
    <w:rsid w:val="00222DD1"/>
    <w:rsid w:val="002261B8"/>
    <w:rsid w:val="002539DD"/>
    <w:rsid w:val="002557EA"/>
    <w:rsid w:val="002C329B"/>
    <w:rsid w:val="00304992"/>
    <w:rsid w:val="0033320F"/>
    <w:rsid w:val="0034224B"/>
    <w:rsid w:val="00366637"/>
    <w:rsid w:val="003A49E1"/>
    <w:rsid w:val="003E2150"/>
    <w:rsid w:val="004429FD"/>
    <w:rsid w:val="004756A9"/>
    <w:rsid w:val="00497DFB"/>
    <w:rsid w:val="004C1254"/>
    <w:rsid w:val="0055270D"/>
    <w:rsid w:val="00575347"/>
    <w:rsid w:val="005C5BFE"/>
    <w:rsid w:val="00602651"/>
    <w:rsid w:val="00643171"/>
    <w:rsid w:val="00660B6C"/>
    <w:rsid w:val="006B7474"/>
    <w:rsid w:val="006F35D8"/>
    <w:rsid w:val="00706DC8"/>
    <w:rsid w:val="00736229"/>
    <w:rsid w:val="00783758"/>
    <w:rsid w:val="007953BC"/>
    <w:rsid w:val="007C4DA4"/>
    <w:rsid w:val="007D6526"/>
    <w:rsid w:val="007E0E05"/>
    <w:rsid w:val="007E7C12"/>
    <w:rsid w:val="008271B6"/>
    <w:rsid w:val="00835DB6"/>
    <w:rsid w:val="00862F0A"/>
    <w:rsid w:val="009473CE"/>
    <w:rsid w:val="0095504D"/>
    <w:rsid w:val="009571E9"/>
    <w:rsid w:val="0096071C"/>
    <w:rsid w:val="009853A5"/>
    <w:rsid w:val="009D1579"/>
    <w:rsid w:val="009E49DF"/>
    <w:rsid w:val="009F7AC8"/>
    <w:rsid w:val="00A16745"/>
    <w:rsid w:val="00A67A3B"/>
    <w:rsid w:val="00A7685F"/>
    <w:rsid w:val="00A9742D"/>
    <w:rsid w:val="00B425BF"/>
    <w:rsid w:val="00B73647"/>
    <w:rsid w:val="00B7615E"/>
    <w:rsid w:val="00BC7AED"/>
    <w:rsid w:val="00C871DD"/>
    <w:rsid w:val="00CB1254"/>
    <w:rsid w:val="00CF1B70"/>
    <w:rsid w:val="00D064DF"/>
    <w:rsid w:val="00D31066"/>
    <w:rsid w:val="00D66CDB"/>
    <w:rsid w:val="00D754C5"/>
    <w:rsid w:val="00DA0461"/>
    <w:rsid w:val="00DB06CE"/>
    <w:rsid w:val="00DE10D4"/>
    <w:rsid w:val="00E03B81"/>
    <w:rsid w:val="00E2691A"/>
    <w:rsid w:val="00E4118E"/>
    <w:rsid w:val="00E43A4C"/>
    <w:rsid w:val="00EA53EA"/>
    <w:rsid w:val="00EC1EF1"/>
    <w:rsid w:val="00EC3836"/>
    <w:rsid w:val="00ED4F93"/>
    <w:rsid w:val="00EE36B8"/>
    <w:rsid w:val="00EF4C59"/>
    <w:rsid w:val="00F12130"/>
    <w:rsid w:val="00F17DEA"/>
    <w:rsid w:val="00FA6042"/>
    <w:rsid w:val="00FC67C8"/>
    <w:rsid w:val="00FD7FC2"/>
    <w:rsid w:val="00FE5B44"/>
    <w:rsid w:val="00FE5E0D"/>
    <w:rsid w:val="00FF515B"/>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EA0E1"/>
  <w15:chartTrackingRefBased/>
  <w15:docId w15:val="{3DC02AF3-5166-BE4F-BF0E-057AF130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92"/>
  </w:style>
  <w:style w:type="paragraph" w:styleId="Heading1">
    <w:name w:val="heading 1"/>
    <w:basedOn w:val="Normal"/>
    <w:next w:val="Normal"/>
    <w:link w:val="Heading1Char"/>
    <w:uiPriority w:val="9"/>
    <w:qFormat/>
    <w:rsid w:val="00FE5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E0D"/>
    <w:rPr>
      <w:rFonts w:eastAsiaTheme="majorEastAsia" w:cstheme="majorBidi"/>
      <w:color w:val="272727" w:themeColor="text1" w:themeTint="D8"/>
    </w:rPr>
  </w:style>
  <w:style w:type="paragraph" w:styleId="Title">
    <w:name w:val="Title"/>
    <w:basedOn w:val="Normal"/>
    <w:next w:val="Normal"/>
    <w:link w:val="TitleChar"/>
    <w:uiPriority w:val="10"/>
    <w:qFormat/>
    <w:rsid w:val="00FE5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E0D"/>
    <w:pPr>
      <w:spacing w:before="160"/>
      <w:jc w:val="center"/>
    </w:pPr>
    <w:rPr>
      <w:i/>
      <w:iCs/>
      <w:color w:val="404040" w:themeColor="text1" w:themeTint="BF"/>
    </w:rPr>
  </w:style>
  <w:style w:type="character" w:customStyle="1" w:styleId="QuoteChar">
    <w:name w:val="Quote Char"/>
    <w:basedOn w:val="DefaultParagraphFont"/>
    <w:link w:val="Quote"/>
    <w:uiPriority w:val="29"/>
    <w:rsid w:val="00FE5E0D"/>
    <w:rPr>
      <w:i/>
      <w:iCs/>
      <w:color w:val="404040" w:themeColor="text1" w:themeTint="BF"/>
    </w:rPr>
  </w:style>
  <w:style w:type="paragraph" w:styleId="ListParagraph">
    <w:name w:val="List Paragraph"/>
    <w:basedOn w:val="Normal"/>
    <w:uiPriority w:val="34"/>
    <w:qFormat/>
    <w:rsid w:val="00FE5E0D"/>
    <w:pPr>
      <w:ind w:left="720"/>
      <w:contextualSpacing/>
    </w:pPr>
  </w:style>
  <w:style w:type="character" w:styleId="IntenseEmphasis">
    <w:name w:val="Intense Emphasis"/>
    <w:basedOn w:val="DefaultParagraphFont"/>
    <w:uiPriority w:val="21"/>
    <w:qFormat/>
    <w:rsid w:val="00FE5E0D"/>
    <w:rPr>
      <w:i/>
      <w:iCs/>
      <w:color w:val="0F4761" w:themeColor="accent1" w:themeShade="BF"/>
    </w:rPr>
  </w:style>
  <w:style w:type="paragraph" w:styleId="IntenseQuote">
    <w:name w:val="Intense Quote"/>
    <w:basedOn w:val="Normal"/>
    <w:next w:val="Normal"/>
    <w:link w:val="IntenseQuoteChar"/>
    <w:uiPriority w:val="30"/>
    <w:qFormat/>
    <w:rsid w:val="00FE5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E0D"/>
    <w:rPr>
      <w:i/>
      <w:iCs/>
      <w:color w:val="0F4761" w:themeColor="accent1" w:themeShade="BF"/>
    </w:rPr>
  </w:style>
  <w:style w:type="character" w:styleId="IntenseReference">
    <w:name w:val="Intense Reference"/>
    <w:basedOn w:val="DefaultParagraphFont"/>
    <w:uiPriority w:val="32"/>
    <w:qFormat/>
    <w:rsid w:val="00FE5E0D"/>
    <w:rPr>
      <w:b/>
      <w:bCs/>
      <w:smallCaps/>
      <w:color w:val="0F4761" w:themeColor="accent1" w:themeShade="BF"/>
      <w:spacing w:val="5"/>
    </w:rPr>
  </w:style>
  <w:style w:type="paragraph" w:styleId="NormalWeb">
    <w:name w:val="Normal (Web)"/>
    <w:basedOn w:val="Normal"/>
    <w:uiPriority w:val="99"/>
    <w:semiHidden/>
    <w:unhideWhenUsed/>
    <w:rsid w:val="00FE5E0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36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229"/>
  </w:style>
  <w:style w:type="paragraph" w:styleId="Footer">
    <w:name w:val="footer"/>
    <w:basedOn w:val="Normal"/>
    <w:link w:val="FooterChar"/>
    <w:uiPriority w:val="99"/>
    <w:unhideWhenUsed/>
    <w:rsid w:val="00736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229"/>
  </w:style>
  <w:style w:type="character" w:styleId="Hyperlink">
    <w:name w:val="Hyperlink"/>
    <w:basedOn w:val="DefaultParagraphFont"/>
    <w:uiPriority w:val="99"/>
    <w:unhideWhenUsed/>
    <w:rsid w:val="007E7C12"/>
    <w:rPr>
      <w:color w:val="467886" w:themeColor="hyperlink"/>
      <w:u w:val="single"/>
    </w:rPr>
  </w:style>
  <w:style w:type="character" w:styleId="UnresolvedMention">
    <w:name w:val="Unresolved Mention"/>
    <w:basedOn w:val="DefaultParagraphFont"/>
    <w:uiPriority w:val="99"/>
    <w:semiHidden/>
    <w:unhideWhenUsed/>
    <w:rsid w:val="007E7C12"/>
    <w:rPr>
      <w:color w:val="605E5C"/>
      <w:shd w:val="clear" w:color="auto" w:fill="E1DFDD"/>
    </w:rPr>
  </w:style>
  <w:style w:type="table" w:styleId="TableGrid">
    <w:name w:val="Table Grid"/>
    <w:basedOn w:val="TableNormal"/>
    <w:uiPriority w:val="39"/>
    <w:rsid w:val="00EF4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eee@icma.org" TargetMode="External"/><Relationship Id="rId3" Type="http://schemas.openxmlformats.org/officeDocument/2006/relationships/settings" Target="settings.xml"/><Relationship Id="rId7" Type="http://schemas.openxmlformats.org/officeDocument/2006/relationships/hyperlink" Target="mailto:awards@icm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3866</Characters>
  <Application>Microsoft Office Word</Application>
  <DocSecurity>4</DocSecurity>
  <Lines>106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Jones</dc:creator>
  <cp:keywords/>
  <dc:description/>
  <cp:lastModifiedBy>Akosua Robinson</cp:lastModifiedBy>
  <cp:revision>2</cp:revision>
  <dcterms:created xsi:type="dcterms:W3CDTF">2026-03-11T16:32:00Z</dcterms:created>
  <dcterms:modified xsi:type="dcterms:W3CDTF">2026-03-11T16:32:00Z</dcterms:modified>
</cp:coreProperties>
</file>