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54" w:rsidRDefault="00623954" w:rsidP="00AF3122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Commentary: </w:t>
      </w:r>
      <w:r w:rsidRPr="009D3BF9">
        <w:rPr>
          <w:rFonts w:ascii="Arial" w:hAnsi="Arial" w:cs="Arial"/>
          <w:b/>
          <w:sz w:val="24"/>
          <w:szCs w:val="24"/>
        </w:rPr>
        <w:t>Sacrifices and Rewards of Public Service</w:t>
      </w:r>
    </w:p>
    <w:p w:rsidR="00623954" w:rsidRDefault="00623954" w:rsidP="00AF3122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3122">
        <w:rPr>
          <w:rFonts w:ascii="Arial" w:hAnsi="Arial" w:cs="Arial"/>
          <w:sz w:val="24"/>
          <w:szCs w:val="24"/>
        </w:rPr>
        <w:t>How do we make sense of the recent violence against public officials and the residual damage to their families and civilians?  The cold-blooded attack on Representative Gifford</w:t>
      </w:r>
      <w:r>
        <w:rPr>
          <w:rFonts w:ascii="Arial" w:hAnsi="Arial" w:cs="Arial"/>
          <w:sz w:val="24"/>
          <w:szCs w:val="24"/>
        </w:rPr>
        <w:t>s</w:t>
      </w:r>
      <w:r w:rsidRPr="00AF3122">
        <w:rPr>
          <w:rFonts w:ascii="Arial" w:hAnsi="Arial" w:cs="Arial"/>
          <w:sz w:val="24"/>
          <w:szCs w:val="24"/>
        </w:rPr>
        <w:t xml:space="preserve"> and the deaths and injuries </w:t>
      </w:r>
      <w:r>
        <w:rPr>
          <w:rFonts w:ascii="Arial" w:hAnsi="Arial" w:cs="Arial"/>
          <w:sz w:val="24"/>
          <w:szCs w:val="24"/>
        </w:rPr>
        <w:t>of</w:t>
      </w:r>
      <w:r w:rsidRPr="00AF3122">
        <w:rPr>
          <w:rFonts w:ascii="Arial" w:hAnsi="Arial" w:cs="Arial"/>
          <w:sz w:val="24"/>
          <w:szCs w:val="24"/>
        </w:rPr>
        <w:t xml:space="preserve"> her admirers in Tucson</w:t>
      </w:r>
      <w:r>
        <w:rPr>
          <w:rFonts w:ascii="Arial" w:hAnsi="Arial" w:cs="Arial"/>
          <w:sz w:val="24"/>
          <w:szCs w:val="24"/>
        </w:rPr>
        <w:t>, Arizona,</w:t>
      </w:r>
      <w:r w:rsidRPr="00AF3122">
        <w:rPr>
          <w:rFonts w:ascii="Arial" w:hAnsi="Arial" w:cs="Arial"/>
          <w:sz w:val="24"/>
          <w:szCs w:val="24"/>
        </w:rPr>
        <w:t xml:space="preserve"> not only wre</w:t>
      </w:r>
      <w:r>
        <w:rPr>
          <w:rFonts w:ascii="Arial" w:hAnsi="Arial" w:cs="Arial"/>
          <w:sz w:val="24"/>
          <w:szCs w:val="24"/>
        </w:rPr>
        <w:t>a</w:t>
      </w:r>
      <w:r w:rsidRPr="00AF3122">
        <w:rPr>
          <w:rFonts w:ascii="Arial" w:hAnsi="Arial" w:cs="Arial"/>
          <w:sz w:val="24"/>
          <w:szCs w:val="24"/>
        </w:rPr>
        <w:t xml:space="preserve">ked havoc in Arizona, it furthered an ongoing </w:t>
      </w:r>
      <w:r>
        <w:rPr>
          <w:rFonts w:ascii="Arial" w:hAnsi="Arial" w:cs="Arial"/>
          <w:sz w:val="24"/>
          <w:szCs w:val="24"/>
        </w:rPr>
        <w:t xml:space="preserve">assault against </w:t>
      </w:r>
      <w:r w:rsidRPr="00AF3122">
        <w:rPr>
          <w:rFonts w:ascii="Arial" w:hAnsi="Arial" w:cs="Arial"/>
          <w:sz w:val="24"/>
          <w:szCs w:val="24"/>
        </w:rPr>
        <w:t xml:space="preserve">those </w:t>
      </w:r>
      <w:r>
        <w:rPr>
          <w:rFonts w:ascii="Arial" w:hAnsi="Arial" w:cs="Arial"/>
          <w:sz w:val="24"/>
          <w:szCs w:val="24"/>
        </w:rPr>
        <w:t xml:space="preserve">individuals </w:t>
      </w:r>
      <w:r w:rsidRPr="00AF3122">
        <w:rPr>
          <w:rFonts w:ascii="Arial" w:hAnsi="Arial" w:cs="Arial"/>
          <w:sz w:val="24"/>
          <w:szCs w:val="24"/>
        </w:rPr>
        <w:t>who have answered the call of public service.</w:t>
      </w:r>
    </w:p>
    <w:p w:rsidR="00623954" w:rsidRDefault="00623954" w:rsidP="00AF3122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AF3122">
        <w:rPr>
          <w:rFonts w:ascii="Arial" w:hAnsi="Arial" w:cs="Arial"/>
          <w:sz w:val="24"/>
          <w:szCs w:val="24"/>
        </w:rPr>
        <w:t>What school board member, county commissioner</w:t>
      </w:r>
      <w:r>
        <w:rPr>
          <w:rFonts w:ascii="Arial" w:hAnsi="Arial" w:cs="Arial"/>
          <w:sz w:val="24"/>
          <w:szCs w:val="24"/>
        </w:rPr>
        <w:t>,</w:t>
      </w:r>
      <w:r w:rsidRPr="00AF3122">
        <w:rPr>
          <w:rFonts w:ascii="Arial" w:hAnsi="Arial" w:cs="Arial"/>
          <w:sz w:val="24"/>
          <w:szCs w:val="24"/>
        </w:rPr>
        <w:t xml:space="preserve"> or city councilor can forget the recent scene of a school board chairman held at gunpoint in </w:t>
      </w:r>
      <w:smartTag w:uri="urn:schemas-microsoft-com:office:smarttags" w:element="City">
        <w:smartTag w:uri="urn:schemas-microsoft-com:office:smarttags" w:element="place">
          <w:r w:rsidRPr="00AF3122">
            <w:rPr>
              <w:rFonts w:ascii="Arial" w:hAnsi="Arial" w:cs="Arial"/>
              <w:sz w:val="24"/>
              <w:szCs w:val="24"/>
            </w:rPr>
            <w:t>Panama City</w:t>
          </w:r>
        </w:smartTag>
        <w:r w:rsidRPr="00AF3122">
          <w:rPr>
            <w:rFonts w:ascii="Arial" w:hAnsi="Arial" w:cs="Arial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4"/>
              <w:szCs w:val="24"/>
            </w:rPr>
            <w:t>Florida</w:t>
          </w:r>
        </w:smartTag>
      </w:smartTag>
      <w:r>
        <w:rPr>
          <w:rFonts w:ascii="Arial" w:hAnsi="Arial" w:cs="Arial"/>
          <w:sz w:val="24"/>
          <w:szCs w:val="24"/>
        </w:rPr>
        <w:t xml:space="preserve">? </w:t>
      </w:r>
      <w:r w:rsidRPr="00AF3122">
        <w:rPr>
          <w:rFonts w:ascii="Arial" w:hAnsi="Arial" w:cs="Arial"/>
          <w:sz w:val="24"/>
          <w:szCs w:val="24"/>
        </w:rPr>
        <w:t xml:space="preserve">Here in </w:t>
      </w:r>
      <w:smartTag w:uri="urn:schemas-microsoft-com:office:smarttags" w:element="State">
        <w:smartTag w:uri="urn:schemas-microsoft-com:office:smarttags" w:element="place">
          <w:r w:rsidRPr="00AF3122">
            <w:rPr>
              <w:rFonts w:ascii="Arial" w:hAnsi="Arial" w:cs="Arial"/>
              <w:sz w:val="24"/>
              <w:szCs w:val="24"/>
            </w:rPr>
            <w:t>Oregon</w:t>
          </w:r>
        </w:smartTag>
      </w:smartTag>
      <w:r w:rsidRPr="00AF3122">
        <w:rPr>
          <w:rFonts w:ascii="Arial" w:hAnsi="Arial" w:cs="Arial"/>
          <w:sz w:val="24"/>
          <w:szCs w:val="24"/>
        </w:rPr>
        <w:t>, a jury recently handed out death sen</w:t>
      </w:r>
      <w:r>
        <w:rPr>
          <w:rFonts w:ascii="Arial" w:hAnsi="Arial" w:cs="Arial"/>
          <w:sz w:val="24"/>
          <w:szCs w:val="24"/>
        </w:rPr>
        <w:t>tences to a father and son whose</w:t>
      </w:r>
      <w:r w:rsidRPr="00AF3122">
        <w:rPr>
          <w:rFonts w:ascii="Arial" w:hAnsi="Arial" w:cs="Arial"/>
          <w:sz w:val="24"/>
          <w:szCs w:val="24"/>
        </w:rPr>
        <w:t xml:space="preserve"> anti-establishment beliefs led them to plant a bomb that killed two police officers and </w:t>
      </w:r>
      <w:r>
        <w:rPr>
          <w:rFonts w:ascii="Arial" w:hAnsi="Arial" w:cs="Arial"/>
          <w:sz w:val="24"/>
          <w:szCs w:val="24"/>
        </w:rPr>
        <w:t>injured</w:t>
      </w:r>
      <w:r w:rsidRPr="00AF3122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p</w:t>
      </w:r>
      <w:r w:rsidRPr="00AF3122">
        <w:rPr>
          <w:rFonts w:ascii="Arial" w:hAnsi="Arial" w:cs="Arial"/>
          <w:sz w:val="24"/>
          <w:szCs w:val="24"/>
        </w:rPr>
        <w:t xml:space="preserve">olice </w:t>
      </w:r>
      <w:r>
        <w:rPr>
          <w:rFonts w:ascii="Arial" w:hAnsi="Arial" w:cs="Arial"/>
          <w:sz w:val="24"/>
          <w:szCs w:val="24"/>
        </w:rPr>
        <w:t>c</w:t>
      </w:r>
      <w:r w:rsidRPr="00AF3122">
        <w:rPr>
          <w:rFonts w:ascii="Arial" w:hAnsi="Arial" w:cs="Arial"/>
          <w:sz w:val="24"/>
          <w:szCs w:val="24"/>
        </w:rPr>
        <w:t>hief</w:t>
      </w:r>
      <w:r w:rsidRPr="000C341E">
        <w:rPr>
          <w:rFonts w:ascii="Arial" w:hAnsi="Arial" w:cs="Arial"/>
          <w:sz w:val="24"/>
          <w:szCs w:val="24"/>
        </w:rPr>
        <w:t xml:space="preserve"> </w:t>
      </w:r>
      <w:r w:rsidRPr="00AF3122">
        <w:rPr>
          <w:rFonts w:ascii="Arial" w:hAnsi="Arial" w:cs="Arial"/>
          <w:sz w:val="24"/>
          <w:szCs w:val="24"/>
        </w:rPr>
        <w:t>at a bank in Woodburn</w:t>
      </w:r>
      <w:r>
        <w:rPr>
          <w:rFonts w:ascii="Arial" w:hAnsi="Arial" w:cs="Arial"/>
          <w:sz w:val="24"/>
          <w:szCs w:val="24"/>
        </w:rPr>
        <w:t xml:space="preserve">. </w:t>
      </w:r>
      <w:r w:rsidRPr="00AF3122">
        <w:rPr>
          <w:rFonts w:ascii="Arial" w:hAnsi="Arial" w:cs="Arial"/>
          <w:sz w:val="24"/>
          <w:szCs w:val="24"/>
        </w:rPr>
        <w:t>These are but a few tragic reminders that public service often requires great sacrifice, particularly in the fac</w:t>
      </w:r>
      <w:r>
        <w:rPr>
          <w:rFonts w:ascii="Arial" w:hAnsi="Arial" w:cs="Arial"/>
          <w:sz w:val="24"/>
          <w:szCs w:val="24"/>
        </w:rPr>
        <w:t xml:space="preserve">e of growing government </w:t>
      </w:r>
      <w:r w:rsidRPr="00AF3122">
        <w:rPr>
          <w:rFonts w:ascii="Arial" w:hAnsi="Arial" w:cs="Arial"/>
          <w:sz w:val="24"/>
          <w:szCs w:val="24"/>
        </w:rPr>
        <w:t xml:space="preserve">bashing that recklessly throws around </w:t>
      </w:r>
      <w:r>
        <w:rPr>
          <w:rFonts w:ascii="Arial" w:hAnsi="Arial" w:cs="Arial"/>
          <w:sz w:val="24"/>
          <w:szCs w:val="24"/>
        </w:rPr>
        <w:t xml:space="preserve">such </w:t>
      </w:r>
      <w:r w:rsidRPr="00AF3122">
        <w:rPr>
          <w:rFonts w:ascii="Arial" w:hAnsi="Arial" w:cs="Arial"/>
          <w:sz w:val="24"/>
          <w:szCs w:val="24"/>
        </w:rPr>
        <w:t>slogans</w:t>
      </w:r>
      <w:r>
        <w:rPr>
          <w:rFonts w:ascii="Arial" w:hAnsi="Arial" w:cs="Arial"/>
          <w:sz w:val="24"/>
          <w:szCs w:val="24"/>
        </w:rPr>
        <w:t xml:space="preserve"> </w:t>
      </w:r>
      <w:r w:rsidRPr="00AF3122">
        <w:rPr>
          <w:rFonts w:ascii="Arial" w:hAnsi="Arial" w:cs="Arial"/>
          <w:sz w:val="24"/>
          <w:szCs w:val="24"/>
        </w:rPr>
        <w:t xml:space="preserve">as "don't retreat, re-load" and "if ballots don't work, bullets will." </w:t>
      </w:r>
      <w:r>
        <w:rPr>
          <w:rFonts w:ascii="Arial" w:hAnsi="Arial" w:cs="Arial"/>
          <w:sz w:val="24"/>
          <w:szCs w:val="24"/>
        </w:rPr>
        <w:t xml:space="preserve">Perhaps it is time </w:t>
      </w:r>
      <w:r w:rsidRPr="00AF3122">
        <w:rPr>
          <w:rFonts w:ascii="Arial" w:hAnsi="Arial" w:cs="Arial"/>
          <w:sz w:val="24"/>
          <w:szCs w:val="24"/>
        </w:rPr>
        <w:t>to chang</w:t>
      </w:r>
      <w:r>
        <w:rPr>
          <w:rFonts w:ascii="Arial" w:hAnsi="Arial" w:cs="Arial"/>
          <w:sz w:val="24"/>
          <w:szCs w:val="24"/>
        </w:rPr>
        <w:t xml:space="preserve">e our rhetoric.  </w:t>
      </w:r>
    </w:p>
    <w:p w:rsidR="00623954" w:rsidRDefault="00623954" w:rsidP="00AF3122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AF3122">
        <w:rPr>
          <w:rFonts w:ascii="Arial" w:hAnsi="Arial" w:cs="Arial"/>
          <w:sz w:val="24"/>
          <w:szCs w:val="24"/>
        </w:rPr>
        <w:t>Many will take this opportunity to point out our failed mental health system as the real culprit in these situations. That certainly is an area of great concern</w:t>
      </w:r>
      <w:r>
        <w:rPr>
          <w:rFonts w:ascii="Arial" w:hAnsi="Arial" w:cs="Arial"/>
          <w:sz w:val="24"/>
          <w:szCs w:val="24"/>
        </w:rPr>
        <w:t>,</w:t>
      </w:r>
      <w:r w:rsidRPr="00AF3122">
        <w:rPr>
          <w:rFonts w:ascii="Arial" w:hAnsi="Arial" w:cs="Arial"/>
          <w:sz w:val="24"/>
          <w:szCs w:val="24"/>
        </w:rPr>
        <w:t xml:space="preserve"> and I write from painful experience.</w:t>
      </w:r>
      <w:r>
        <w:rPr>
          <w:rFonts w:ascii="Arial" w:hAnsi="Arial" w:cs="Arial"/>
          <w:sz w:val="24"/>
          <w:szCs w:val="24"/>
        </w:rPr>
        <w:t xml:space="preserve"> </w:t>
      </w:r>
      <w:r w:rsidRPr="00AF3122">
        <w:rPr>
          <w:rFonts w:ascii="Arial" w:hAnsi="Arial" w:cs="Arial"/>
          <w:sz w:val="24"/>
          <w:szCs w:val="24"/>
        </w:rPr>
        <w:t xml:space="preserve">My mother was murdered </w:t>
      </w:r>
      <w:r>
        <w:rPr>
          <w:rFonts w:ascii="Arial" w:hAnsi="Arial" w:cs="Arial"/>
          <w:sz w:val="24"/>
          <w:szCs w:val="24"/>
        </w:rPr>
        <w:t>10</w:t>
      </w:r>
      <w:r w:rsidRPr="00AF3122">
        <w:rPr>
          <w:rFonts w:ascii="Arial" w:hAnsi="Arial" w:cs="Arial"/>
          <w:sz w:val="24"/>
          <w:szCs w:val="24"/>
        </w:rPr>
        <w:t xml:space="preserve"> years ago by a crazed man who b</w:t>
      </w:r>
      <w:r>
        <w:rPr>
          <w:rFonts w:ascii="Arial" w:hAnsi="Arial" w:cs="Arial"/>
          <w:sz w:val="24"/>
          <w:szCs w:val="24"/>
        </w:rPr>
        <w:t xml:space="preserve">elonged in the state hospital. </w:t>
      </w:r>
      <w:r w:rsidRPr="00AF3122">
        <w:rPr>
          <w:rFonts w:ascii="Arial" w:hAnsi="Arial" w:cs="Arial"/>
          <w:sz w:val="24"/>
          <w:szCs w:val="24"/>
        </w:rPr>
        <w:t>Only his violent final act</w:t>
      </w:r>
      <w:r>
        <w:rPr>
          <w:rFonts w:ascii="Arial" w:hAnsi="Arial" w:cs="Arial"/>
          <w:sz w:val="24"/>
          <w:szCs w:val="24"/>
        </w:rPr>
        <w:t xml:space="preserve"> landed him there permanently. </w:t>
      </w:r>
      <w:r w:rsidRPr="00AF3122">
        <w:rPr>
          <w:rFonts w:ascii="Arial" w:hAnsi="Arial" w:cs="Arial"/>
          <w:sz w:val="24"/>
          <w:szCs w:val="24"/>
        </w:rPr>
        <w:t>Still, mental health services continue to fail those in need at an alarming pace</w:t>
      </w:r>
      <w:r>
        <w:rPr>
          <w:rFonts w:ascii="Arial" w:hAnsi="Arial" w:cs="Arial"/>
          <w:sz w:val="24"/>
          <w:szCs w:val="24"/>
        </w:rPr>
        <w:t xml:space="preserve">. </w:t>
      </w:r>
      <w:r w:rsidRPr="00AF3122">
        <w:rPr>
          <w:rFonts w:ascii="Arial" w:hAnsi="Arial" w:cs="Arial"/>
          <w:sz w:val="24"/>
          <w:szCs w:val="24"/>
        </w:rPr>
        <w:t>As painful and fresh as that memory is, I can't help but think that our collective attitude toward those who have chosen public service is</w:t>
      </w:r>
      <w:r>
        <w:rPr>
          <w:rFonts w:ascii="Arial" w:hAnsi="Arial" w:cs="Arial"/>
          <w:sz w:val="24"/>
          <w:szCs w:val="24"/>
        </w:rPr>
        <w:t xml:space="preserve"> an equally serious problem. </w:t>
      </w:r>
      <w:r w:rsidRPr="00AF3122">
        <w:rPr>
          <w:rFonts w:ascii="Arial" w:hAnsi="Arial" w:cs="Arial"/>
          <w:sz w:val="24"/>
          <w:szCs w:val="24"/>
        </w:rPr>
        <w:t>This attitude manifests itself in a spectrum of actions ranging from spewing angry rhetoric toward public officials to acts of extreme violence by those who merely need a little encouragement in identifying a target.</w:t>
      </w:r>
    </w:p>
    <w:p w:rsidR="00623954" w:rsidRDefault="00623954" w:rsidP="00AF3122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AF3122">
        <w:rPr>
          <w:rFonts w:ascii="Arial" w:hAnsi="Arial" w:cs="Arial"/>
          <w:sz w:val="24"/>
          <w:szCs w:val="24"/>
        </w:rPr>
        <w:t>I was amon</w:t>
      </w:r>
      <w:r>
        <w:rPr>
          <w:rFonts w:ascii="Arial" w:hAnsi="Arial" w:cs="Arial"/>
          <w:sz w:val="24"/>
          <w:szCs w:val="24"/>
        </w:rPr>
        <w:t xml:space="preserve">g the tens of thousands of baby </w:t>
      </w:r>
      <w:r w:rsidRPr="00AF3122">
        <w:rPr>
          <w:rFonts w:ascii="Arial" w:hAnsi="Arial" w:cs="Arial"/>
          <w:sz w:val="24"/>
          <w:szCs w:val="24"/>
        </w:rPr>
        <w:t>boomers who felt called into public service by John F. Kennedy's plea "Ask not wha</w:t>
      </w:r>
      <w:r>
        <w:rPr>
          <w:rFonts w:ascii="Arial" w:hAnsi="Arial" w:cs="Arial"/>
          <w:sz w:val="24"/>
          <w:szCs w:val="24"/>
        </w:rPr>
        <w:t xml:space="preserve">t your country can do for you, </w:t>
      </w:r>
      <w:r w:rsidRPr="00AF3122">
        <w:rPr>
          <w:rFonts w:ascii="Arial" w:hAnsi="Arial" w:cs="Arial"/>
          <w:sz w:val="24"/>
          <w:szCs w:val="24"/>
        </w:rPr>
        <w:t>ask what you can do for your country."</w:t>
      </w:r>
      <w:r>
        <w:rPr>
          <w:rFonts w:ascii="Arial" w:hAnsi="Arial" w:cs="Arial"/>
          <w:sz w:val="24"/>
          <w:szCs w:val="24"/>
        </w:rPr>
        <w:t xml:space="preserve"> </w:t>
      </w:r>
      <w:r w:rsidRPr="00AF3122">
        <w:rPr>
          <w:rFonts w:ascii="Arial" w:hAnsi="Arial" w:cs="Arial"/>
          <w:sz w:val="24"/>
          <w:szCs w:val="24"/>
        </w:rPr>
        <w:t>He, too, paid the ultimate sacrifice for his country soon to be followed by other peace messengers</w:t>
      </w:r>
      <w:r>
        <w:rPr>
          <w:rFonts w:ascii="Arial" w:hAnsi="Arial" w:cs="Arial"/>
          <w:sz w:val="24"/>
          <w:szCs w:val="24"/>
        </w:rPr>
        <w:t>,</w:t>
      </w:r>
      <w:r w:rsidRPr="00AF3122">
        <w:rPr>
          <w:rFonts w:ascii="Arial" w:hAnsi="Arial" w:cs="Arial"/>
          <w:sz w:val="24"/>
          <w:szCs w:val="24"/>
        </w:rPr>
        <w:t xml:space="preserve"> including Martin Luther King, Jr.</w:t>
      </w:r>
      <w:r>
        <w:rPr>
          <w:rFonts w:ascii="Arial" w:hAnsi="Arial" w:cs="Arial"/>
          <w:sz w:val="24"/>
          <w:szCs w:val="24"/>
        </w:rPr>
        <w:t xml:space="preserve">, and Bobby Kennedy. </w:t>
      </w:r>
      <w:r w:rsidRPr="00AF3122">
        <w:rPr>
          <w:rFonts w:ascii="Arial" w:hAnsi="Arial" w:cs="Arial"/>
          <w:sz w:val="24"/>
          <w:szCs w:val="24"/>
        </w:rPr>
        <w:t>Still, we were undete</w:t>
      </w:r>
      <w:r>
        <w:rPr>
          <w:rFonts w:ascii="Arial" w:hAnsi="Arial" w:cs="Arial"/>
          <w:sz w:val="24"/>
          <w:szCs w:val="24"/>
        </w:rPr>
        <w:t xml:space="preserve">rred. </w:t>
      </w:r>
      <w:r w:rsidRPr="00AF3122">
        <w:rPr>
          <w:rFonts w:ascii="Arial" w:hAnsi="Arial" w:cs="Arial"/>
          <w:sz w:val="24"/>
          <w:szCs w:val="24"/>
        </w:rPr>
        <w:t xml:space="preserve">Some went off to military service, some to the Peace Corps, </w:t>
      </w:r>
      <w:r>
        <w:rPr>
          <w:rFonts w:ascii="Arial" w:hAnsi="Arial" w:cs="Arial"/>
          <w:sz w:val="24"/>
          <w:szCs w:val="24"/>
        </w:rPr>
        <w:t xml:space="preserve">and </w:t>
      </w:r>
      <w:r w:rsidRPr="00AF3122">
        <w:rPr>
          <w:rFonts w:ascii="Arial" w:hAnsi="Arial" w:cs="Arial"/>
          <w:sz w:val="24"/>
          <w:szCs w:val="24"/>
        </w:rPr>
        <w:t xml:space="preserve">some chose teaching </w:t>
      </w:r>
      <w:r>
        <w:rPr>
          <w:rFonts w:ascii="Arial" w:hAnsi="Arial" w:cs="Arial"/>
          <w:sz w:val="24"/>
          <w:szCs w:val="24"/>
        </w:rPr>
        <w:t xml:space="preserve">or public administration. </w:t>
      </w:r>
      <w:r w:rsidRPr="00AF3122">
        <w:rPr>
          <w:rFonts w:ascii="Arial" w:hAnsi="Arial" w:cs="Arial"/>
          <w:sz w:val="24"/>
          <w:szCs w:val="24"/>
        </w:rPr>
        <w:t>But, we had a common cause</w:t>
      </w:r>
      <w:r>
        <w:rPr>
          <w:rFonts w:ascii="Arial" w:hAnsi="Arial" w:cs="Arial"/>
          <w:sz w:val="24"/>
          <w:szCs w:val="24"/>
        </w:rPr>
        <w:t>: to</w:t>
      </w:r>
      <w:r w:rsidRPr="00AF3122">
        <w:rPr>
          <w:rFonts w:ascii="Arial" w:hAnsi="Arial" w:cs="Arial"/>
          <w:sz w:val="24"/>
          <w:szCs w:val="24"/>
        </w:rPr>
        <w:t xml:space="preserve"> protect a society and a way of life that is grounded </w:t>
      </w:r>
      <w:r>
        <w:rPr>
          <w:rFonts w:ascii="Arial" w:hAnsi="Arial" w:cs="Arial"/>
          <w:sz w:val="24"/>
          <w:szCs w:val="24"/>
        </w:rPr>
        <w:t>i</w:t>
      </w:r>
      <w:r w:rsidRPr="00AF3122">
        <w:rPr>
          <w:rFonts w:ascii="Arial" w:hAnsi="Arial" w:cs="Arial"/>
          <w:sz w:val="24"/>
          <w:szCs w:val="24"/>
        </w:rPr>
        <w:t>n a core set of</w:t>
      </w:r>
      <w:r>
        <w:rPr>
          <w:rFonts w:ascii="Arial" w:hAnsi="Arial" w:cs="Arial"/>
          <w:sz w:val="24"/>
          <w:szCs w:val="24"/>
        </w:rPr>
        <w:t xml:space="preserve"> values. </w:t>
      </w:r>
      <w:r w:rsidRPr="00AF3122">
        <w:rPr>
          <w:rFonts w:ascii="Arial" w:hAnsi="Arial" w:cs="Arial"/>
          <w:sz w:val="24"/>
          <w:szCs w:val="24"/>
        </w:rPr>
        <w:t xml:space="preserve">One of those is the sanctity of civil public </w:t>
      </w:r>
      <w:r>
        <w:rPr>
          <w:rFonts w:ascii="Arial" w:hAnsi="Arial" w:cs="Arial"/>
          <w:sz w:val="24"/>
          <w:szCs w:val="24"/>
        </w:rPr>
        <w:t>discourse. Another i</w:t>
      </w:r>
      <w:r w:rsidRPr="00AF3122">
        <w:rPr>
          <w:rFonts w:ascii="Arial" w:hAnsi="Arial" w:cs="Arial"/>
          <w:sz w:val="24"/>
          <w:szCs w:val="24"/>
        </w:rPr>
        <w:t>s the honor an</w:t>
      </w:r>
      <w:r>
        <w:rPr>
          <w:rFonts w:ascii="Arial" w:hAnsi="Arial" w:cs="Arial"/>
          <w:sz w:val="24"/>
          <w:szCs w:val="24"/>
        </w:rPr>
        <w:t>d privilege of public service.</w:t>
      </w:r>
    </w:p>
    <w:p w:rsidR="00623954" w:rsidRDefault="00623954" w:rsidP="00AF3122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AF3122">
        <w:rPr>
          <w:rFonts w:ascii="Arial" w:hAnsi="Arial" w:cs="Arial"/>
          <w:sz w:val="24"/>
          <w:szCs w:val="24"/>
        </w:rPr>
        <w:t>What are we teaching our children today about civic engagement and public service</w:t>
      </w:r>
      <w:r>
        <w:rPr>
          <w:rFonts w:ascii="Arial" w:hAnsi="Arial" w:cs="Arial"/>
          <w:sz w:val="24"/>
          <w:szCs w:val="24"/>
        </w:rPr>
        <w:t>?</w:t>
      </w:r>
      <w:r w:rsidRPr="00AF3122">
        <w:rPr>
          <w:rFonts w:ascii="Arial" w:hAnsi="Arial" w:cs="Arial"/>
          <w:sz w:val="24"/>
          <w:szCs w:val="24"/>
        </w:rPr>
        <w:t xml:space="preserve"> In the early years of my career as a planner and city manager, I was invited frequently by local schools to discu</w:t>
      </w:r>
      <w:r>
        <w:rPr>
          <w:rFonts w:ascii="Arial" w:hAnsi="Arial" w:cs="Arial"/>
          <w:sz w:val="24"/>
          <w:szCs w:val="24"/>
        </w:rPr>
        <w:t xml:space="preserve">ss basic civics with students. </w:t>
      </w:r>
      <w:r w:rsidRPr="00AF3122">
        <w:rPr>
          <w:rFonts w:ascii="Arial" w:hAnsi="Arial" w:cs="Arial"/>
          <w:sz w:val="24"/>
          <w:szCs w:val="24"/>
        </w:rPr>
        <w:t xml:space="preserve">Those invitations stopped years ago as schools became increasingly burdened with state and federal instruction and testing </w:t>
      </w:r>
      <w:r>
        <w:rPr>
          <w:rFonts w:ascii="Arial" w:hAnsi="Arial" w:cs="Arial"/>
          <w:sz w:val="24"/>
          <w:szCs w:val="24"/>
        </w:rPr>
        <w:t xml:space="preserve">mandates. </w:t>
      </w:r>
      <w:r w:rsidRPr="00AF3122">
        <w:rPr>
          <w:rFonts w:ascii="Arial" w:hAnsi="Arial" w:cs="Arial"/>
          <w:sz w:val="24"/>
          <w:szCs w:val="24"/>
        </w:rPr>
        <w:t xml:space="preserve">But schools are not entirely to blame for today's lack of civility in </w:t>
      </w:r>
      <w:r>
        <w:rPr>
          <w:rFonts w:ascii="Arial" w:hAnsi="Arial" w:cs="Arial"/>
          <w:sz w:val="24"/>
          <w:szCs w:val="24"/>
        </w:rPr>
        <w:t>public discourse.</w:t>
      </w:r>
    </w:p>
    <w:p w:rsidR="00623954" w:rsidRDefault="00623954" w:rsidP="00AF3122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AF3122">
        <w:rPr>
          <w:rFonts w:ascii="Arial" w:hAnsi="Arial" w:cs="Arial"/>
          <w:sz w:val="24"/>
          <w:szCs w:val="24"/>
        </w:rPr>
        <w:t>Our instant news gratification is mostly satisfied by scenes of con</w:t>
      </w:r>
      <w:r>
        <w:rPr>
          <w:rFonts w:ascii="Arial" w:hAnsi="Arial" w:cs="Arial"/>
          <w:sz w:val="24"/>
          <w:szCs w:val="24"/>
        </w:rPr>
        <w:t xml:space="preserve">flict rather than cooperation. </w:t>
      </w:r>
      <w:r w:rsidRPr="00AF3122">
        <w:rPr>
          <w:rFonts w:ascii="Arial" w:hAnsi="Arial" w:cs="Arial"/>
          <w:sz w:val="24"/>
          <w:szCs w:val="24"/>
        </w:rPr>
        <w:t>We are quick to condemn police officers for use of force without understanding their experience. We give encouragement to anyone with a "throw the bums out" mantra</w:t>
      </w:r>
      <w:r>
        <w:rPr>
          <w:rFonts w:ascii="Arial" w:hAnsi="Arial" w:cs="Arial"/>
          <w:sz w:val="24"/>
          <w:szCs w:val="24"/>
        </w:rPr>
        <w:t>,</w:t>
      </w:r>
      <w:r w:rsidRPr="00AF3122">
        <w:rPr>
          <w:rFonts w:ascii="Arial" w:hAnsi="Arial" w:cs="Arial"/>
          <w:sz w:val="24"/>
          <w:szCs w:val="24"/>
        </w:rPr>
        <w:t xml:space="preserve"> as if unseating the current politician</w:t>
      </w:r>
      <w:r>
        <w:rPr>
          <w:rFonts w:ascii="Arial" w:hAnsi="Arial" w:cs="Arial"/>
          <w:sz w:val="24"/>
          <w:szCs w:val="24"/>
        </w:rPr>
        <w:t xml:space="preserve"> or local government </w:t>
      </w:r>
      <w:r w:rsidRPr="00AF3122">
        <w:rPr>
          <w:rFonts w:ascii="Arial" w:hAnsi="Arial" w:cs="Arial"/>
          <w:sz w:val="24"/>
          <w:szCs w:val="24"/>
        </w:rPr>
        <w:t>manager is the American thing to do</w:t>
      </w:r>
      <w:r>
        <w:rPr>
          <w:rFonts w:ascii="Arial" w:hAnsi="Arial" w:cs="Arial"/>
          <w:sz w:val="24"/>
          <w:szCs w:val="24"/>
        </w:rPr>
        <w:t>, regardless of the person’s</w:t>
      </w:r>
      <w:r w:rsidRPr="00AF3122">
        <w:rPr>
          <w:rFonts w:ascii="Arial" w:hAnsi="Arial" w:cs="Arial"/>
          <w:sz w:val="24"/>
          <w:szCs w:val="24"/>
        </w:rPr>
        <w:t xml:space="preserve"> actual record of service</w:t>
      </w:r>
      <w:r>
        <w:rPr>
          <w:rFonts w:ascii="Arial" w:hAnsi="Arial" w:cs="Arial"/>
          <w:sz w:val="24"/>
          <w:szCs w:val="24"/>
        </w:rPr>
        <w:t>.</w:t>
      </w:r>
      <w:r w:rsidRPr="00AF3122">
        <w:rPr>
          <w:rFonts w:ascii="Arial" w:hAnsi="Arial" w:cs="Arial"/>
          <w:sz w:val="24"/>
          <w:szCs w:val="24"/>
        </w:rPr>
        <w:t xml:space="preserve"> (I know at least three accomplished and respected city administrators who have fallen victim to this mantra in </w:t>
      </w:r>
      <w:smartTag w:uri="urn:schemas-microsoft-com:office:smarttags" w:element="State">
        <w:r w:rsidRPr="00AF3122">
          <w:rPr>
            <w:rFonts w:ascii="Arial" w:hAnsi="Arial" w:cs="Arial"/>
            <w:sz w:val="24"/>
            <w:szCs w:val="24"/>
          </w:rPr>
          <w:t>Oregon</w:t>
        </w:r>
      </w:smartTag>
      <w:r w:rsidRPr="00AF3122">
        <w:rPr>
          <w:rFonts w:ascii="Arial" w:hAnsi="Arial" w:cs="Arial"/>
          <w:sz w:val="24"/>
          <w:szCs w:val="24"/>
        </w:rPr>
        <w:t xml:space="preserve"> in the past few weeks</w:t>
      </w:r>
      <w:r>
        <w:rPr>
          <w:rFonts w:ascii="Arial" w:hAnsi="Arial" w:cs="Arial"/>
          <w:sz w:val="24"/>
          <w:szCs w:val="24"/>
        </w:rPr>
        <w:t xml:space="preserve"> alone.)</w:t>
      </w:r>
    </w:p>
    <w:p w:rsidR="00623954" w:rsidRPr="00AF3122" w:rsidRDefault="00623954" w:rsidP="00AF3122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AF3122">
        <w:rPr>
          <w:rFonts w:ascii="Arial" w:hAnsi="Arial" w:cs="Arial"/>
          <w:sz w:val="24"/>
          <w:szCs w:val="24"/>
        </w:rPr>
        <w:t>Still, I return to my optimistic roots and a faith in the ultimate triumph of democracy over tyranny and fear</w:t>
      </w:r>
      <w:r>
        <w:rPr>
          <w:rFonts w:ascii="Arial" w:hAnsi="Arial" w:cs="Arial"/>
          <w:sz w:val="24"/>
          <w:szCs w:val="24"/>
        </w:rPr>
        <w:t xml:space="preserve">. </w:t>
      </w:r>
      <w:r w:rsidRPr="00AF3122">
        <w:rPr>
          <w:rFonts w:ascii="Arial" w:hAnsi="Arial" w:cs="Arial"/>
          <w:sz w:val="24"/>
          <w:szCs w:val="24"/>
        </w:rPr>
        <w:t xml:space="preserve">I am proud to have a daughter who is a teacher and a son who is interning to </w:t>
      </w:r>
      <w:r>
        <w:rPr>
          <w:rFonts w:ascii="Arial" w:hAnsi="Arial" w:cs="Arial"/>
          <w:sz w:val="24"/>
          <w:szCs w:val="24"/>
        </w:rPr>
        <w:t xml:space="preserve">become a public administrator. </w:t>
      </w:r>
      <w:r w:rsidRPr="00AF3122">
        <w:rPr>
          <w:rFonts w:ascii="Arial" w:hAnsi="Arial" w:cs="Arial"/>
          <w:sz w:val="24"/>
          <w:szCs w:val="24"/>
        </w:rPr>
        <w:t>They continue to believe that their career choice</w:t>
      </w:r>
      <w:r>
        <w:rPr>
          <w:rFonts w:ascii="Arial" w:hAnsi="Arial" w:cs="Arial"/>
          <w:sz w:val="24"/>
          <w:szCs w:val="24"/>
        </w:rPr>
        <w:t>s</w:t>
      </w:r>
      <w:r w:rsidRPr="00AF3122">
        <w:rPr>
          <w:rFonts w:ascii="Arial" w:hAnsi="Arial" w:cs="Arial"/>
          <w:sz w:val="24"/>
          <w:szCs w:val="24"/>
        </w:rPr>
        <w:t xml:space="preserve"> can make a big difference in the lives and the communities that they touch. That, in fact, is the reward of public service</w:t>
      </w:r>
      <w:r>
        <w:rPr>
          <w:rFonts w:ascii="Arial" w:hAnsi="Arial" w:cs="Arial"/>
          <w:sz w:val="24"/>
          <w:szCs w:val="24"/>
        </w:rPr>
        <w:t>,</w:t>
      </w:r>
      <w:r w:rsidRPr="00AF3122">
        <w:rPr>
          <w:rFonts w:ascii="Arial" w:hAnsi="Arial" w:cs="Arial"/>
          <w:sz w:val="24"/>
          <w:szCs w:val="24"/>
        </w:rPr>
        <w:t xml:space="preserve"> and we must honor and encourage those who choose it, especia</w:t>
      </w:r>
      <w:r>
        <w:rPr>
          <w:rFonts w:ascii="Arial" w:hAnsi="Arial" w:cs="Arial"/>
          <w:sz w:val="24"/>
          <w:szCs w:val="24"/>
        </w:rPr>
        <w:t xml:space="preserve">lly in these times of turmoil. </w:t>
      </w:r>
      <w:r w:rsidRPr="00AF3122">
        <w:rPr>
          <w:rFonts w:ascii="Arial" w:hAnsi="Arial" w:cs="Arial"/>
          <w:sz w:val="24"/>
          <w:szCs w:val="24"/>
        </w:rPr>
        <w:t xml:space="preserve">Communities like </w:t>
      </w:r>
      <w:smartTag w:uri="urn:schemas-microsoft-com:office:smarttags" w:element="State">
        <w:smartTag w:uri="urn:schemas-microsoft-com:office:smarttags" w:element="State">
          <w:r w:rsidRPr="00AF3122">
            <w:rPr>
              <w:rFonts w:ascii="Arial" w:hAnsi="Arial" w:cs="Arial"/>
              <w:sz w:val="24"/>
              <w:szCs w:val="24"/>
            </w:rPr>
            <w:t>Tucson</w:t>
          </w:r>
        </w:smartTag>
        <w:r w:rsidRPr="00AF3122">
          <w:rPr>
            <w:rFonts w:ascii="Arial" w:hAnsi="Arial" w:cs="Arial"/>
            <w:sz w:val="24"/>
            <w:szCs w:val="24"/>
          </w:rPr>
          <w:t xml:space="preserve">, </w:t>
        </w:r>
        <w:smartTag w:uri="urn:schemas-microsoft-com:office:smarttags" w:element="State">
          <w:r w:rsidRPr="00AF3122">
            <w:rPr>
              <w:rFonts w:ascii="Arial" w:hAnsi="Arial" w:cs="Arial"/>
              <w:sz w:val="24"/>
              <w:szCs w:val="24"/>
            </w:rPr>
            <w:t>Panama</w:t>
          </w:r>
        </w:smartTag>
      </w:smartTag>
      <w:r w:rsidRPr="00AF3122">
        <w:rPr>
          <w:rFonts w:ascii="Arial" w:hAnsi="Arial" w:cs="Arial"/>
          <w:sz w:val="24"/>
          <w:szCs w:val="24"/>
        </w:rPr>
        <w:t xml:space="preserve"> City</w:t>
      </w:r>
      <w:r>
        <w:rPr>
          <w:rFonts w:ascii="Arial" w:hAnsi="Arial" w:cs="Arial"/>
          <w:sz w:val="24"/>
          <w:szCs w:val="24"/>
        </w:rPr>
        <w:t>,</w:t>
      </w:r>
      <w:r w:rsidRPr="00AF3122">
        <w:rPr>
          <w:rFonts w:ascii="Arial" w:hAnsi="Arial" w:cs="Arial"/>
          <w:sz w:val="24"/>
          <w:szCs w:val="24"/>
        </w:rPr>
        <w:t xml:space="preserve"> and Woodburn have rallied around their public officials in times of crisi</w:t>
      </w:r>
      <w:r>
        <w:rPr>
          <w:rFonts w:ascii="Arial" w:hAnsi="Arial" w:cs="Arial"/>
          <w:sz w:val="24"/>
          <w:szCs w:val="24"/>
        </w:rPr>
        <w:t xml:space="preserve">s. </w:t>
      </w:r>
      <w:r w:rsidRPr="00AF3122">
        <w:rPr>
          <w:rFonts w:ascii="Arial" w:hAnsi="Arial" w:cs="Arial"/>
          <w:sz w:val="24"/>
          <w:szCs w:val="24"/>
        </w:rPr>
        <w:t>We can do the same in our communities</w:t>
      </w:r>
      <w:r>
        <w:rPr>
          <w:rFonts w:ascii="Arial" w:hAnsi="Arial" w:cs="Arial"/>
          <w:sz w:val="24"/>
          <w:szCs w:val="24"/>
        </w:rPr>
        <w:t>,</w:t>
      </w:r>
      <w:r w:rsidRPr="00AF3122">
        <w:rPr>
          <w:rFonts w:ascii="Arial" w:hAnsi="Arial" w:cs="Arial"/>
          <w:sz w:val="24"/>
          <w:szCs w:val="24"/>
        </w:rPr>
        <w:t xml:space="preserve"> without the need for a tragedy to remind us that public service is a noble calling that deserves our appreciation.</w:t>
      </w:r>
    </w:p>
    <w:p w:rsidR="00623954" w:rsidRPr="00AF3122" w:rsidRDefault="00623954" w:rsidP="00AF3122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623954" w:rsidRPr="00AF3122" w:rsidRDefault="00623954" w:rsidP="00AF3122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F3122">
        <w:rPr>
          <w:rFonts w:ascii="Arial" w:hAnsi="Arial" w:cs="Arial"/>
          <w:sz w:val="24"/>
          <w:szCs w:val="24"/>
        </w:rPr>
        <w:t xml:space="preserve">Steve Bryant is a retired city manager from </w:t>
      </w:r>
      <w:smartTag w:uri="urn:schemas-microsoft-com:office:smarttags" w:element="State">
        <w:r w:rsidRPr="00AF3122">
          <w:rPr>
            <w:rFonts w:ascii="Arial" w:hAnsi="Arial" w:cs="Arial"/>
            <w:sz w:val="24"/>
            <w:szCs w:val="24"/>
          </w:rPr>
          <w:t>Albany</w:t>
        </w:r>
      </w:smartTag>
      <w:r w:rsidRPr="00AF3122"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State">
        <w:r w:rsidRPr="00AF3122">
          <w:rPr>
            <w:rFonts w:ascii="Arial" w:hAnsi="Arial" w:cs="Arial"/>
            <w:sz w:val="24"/>
            <w:szCs w:val="24"/>
          </w:rPr>
          <w:t>Oregon</w:t>
        </w:r>
      </w:smartTag>
      <w:r>
        <w:rPr>
          <w:rFonts w:ascii="Arial" w:hAnsi="Arial" w:cs="Arial"/>
          <w:sz w:val="24"/>
          <w:szCs w:val="24"/>
        </w:rPr>
        <w:t>, and a part-time p</w:t>
      </w:r>
      <w:r w:rsidRPr="00AF3122">
        <w:rPr>
          <w:rFonts w:ascii="Arial" w:hAnsi="Arial" w:cs="Arial"/>
          <w:sz w:val="24"/>
          <w:szCs w:val="24"/>
        </w:rPr>
        <w:t xml:space="preserve">roject </w:t>
      </w:r>
      <w:r>
        <w:rPr>
          <w:rFonts w:ascii="Arial" w:hAnsi="Arial" w:cs="Arial"/>
          <w:sz w:val="24"/>
          <w:szCs w:val="24"/>
        </w:rPr>
        <w:t>m</w:t>
      </w:r>
      <w:r w:rsidRPr="00AF3122">
        <w:rPr>
          <w:rFonts w:ascii="Arial" w:hAnsi="Arial" w:cs="Arial"/>
          <w:sz w:val="24"/>
          <w:szCs w:val="24"/>
        </w:rPr>
        <w:t xml:space="preserve">anager for Oregon Solutions at the </w:t>
      </w:r>
      <w:smartTag w:uri="urn:schemas-microsoft-com:office:smarttags" w:element="State">
        <w:r w:rsidRPr="00AF3122">
          <w:rPr>
            <w:rFonts w:ascii="Arial" w:hAnsi="Arial" w:cs="Arial"/>
            <w:sz w:val="24"/>
            <w:szCs w:val="24"/>
          </w:rPr>
          <w:t>Nati</w:t>
        </w:r>
        <w:r>
          <w:rPr>
            <w:rFonts w:ascii="Arial" w:hAnsi="Arial" w:cs="Arial"/>
            <w:sz w:val="24"/>
            <w:szCs w:val="24"/>
          </w:rPr>
          <w:t>onal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State">
        <w:r>
          <w:rPr>
            <w:rFonts w:ascii="Arial" w:hAnsi="Arial" w:cs="Arial"/>
            <w:sz w:val="24"/>
            <w:szCs w:val="24"/>
          </w:rPr>
          <w:t>Policy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State">
        <w:r>
          <w:rPr>
            <w:rFonts w:ascii="Arial" w:hAnsi="Arial" w:cs="Arial"/>
            <w:sz w:val="24"/>
            <w:szCs w:val="24"/>
          </w:rPr>
          <w:t>Consensus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State">
        <w:r>
          <w:rPr>
            <w:rFonts w:ascii="Arial" w:hAnsi="Arial" w:cs="Arial"/>
            <w:sz w:val="24"/>
            <w:szCs w:val="24"/>
          </w:rPr>
          <w:t>Center</w:t>
        </w:r>
      </w:smartTag>
      <w:r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State">
          <w:r>
            <w:rPr>
              <w:rFonts w:ascii="Arial" w:hAnsi="Arial" w:cs="Arial"/>
              <w:sz w:val="24"/>
              <w:szCs w:val="24"/>
            </w:rPr>
            <w:t>Portland</w:t>
          </w:r>
        </w:smartTag>
        <w:r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  <w:sz w:val="24"/>
              <w:szCs w:val="24"/>
            </w:rPr>
            <w:t>State</w:t>
          </w:r>
        </w:smartTag>
        <w:r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  <w:sz w:val="24"/>
              <w:szCs w:val="24"/>
            </w:rPr>
            <w:t>University</w:t>
          </w:r>
        </w:smartTag>
      </w:smartTag>
      <w:r>
        <w:rPr>
          <w:rFonts w:ascii="Arial" w:hAnsi="Arial" w:cs="Arial"/>
          <w:sz w:val="24"/>
          <w:szCs w:val="24"/>
        </w:rPr>
        <w:t xml:space="preserve">. </w:t>
      </w:r>
      <w:r w:rsidRPr="00AF3122">
        <w:rPr>
          <w:rFonts w:ascii="Arial" w:hAnsi="Arial" w:cs="Arial"/>
          <w:sz w:val="24"/>
          <w:szCs w:val="24"/>
        </w:rPr>
        <w:t>He also serves a</w:t>
      </w:r>
      <w:r>
        <w:rPr>
          <w:rFonts w:ascii="Arial" w:hAnsi="Arial" w:cs="Arial"/>
          <w:sz w:val="24"/>
          <w:szCs w:val="24"/>
        </w:rPr>
        <w:t>s</w:t>
      </w:r>
      <w:r w:rsidRPr="00AF31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ICMA’s</w:t>
      </w:r>
      <w:r w:rsidRPr="00AF31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AF3122">
        <w:rPr>
          <w:rFonts w:ascii="Arial" w:hAnsi="Arial" w:cs="Arial"/>
          <w:sz w:val="24"/>
          <w:szCs w:val="24"/>
        </w:rPr>
        <w:t xml:space="preserve">enior </w:t>
      </w:r>
      <w:r>
        <w:rPr>
          <w:rFonts w:ascii="Arial" w:hAnsi="Arial" w:cs="Arial"/>
          <w:sz w:val="24"/>
          <w:szCs w:val="24"/>
        </w:rPr>
        <w:t>a</w:t>
      </w:r>
      <w:r w:rsidRPr="00AF3122">
        <w:rPr>
          <w:rFonts w:ascii="Arial" w:hAnsi="Arial" w:cs="Arial"/>
          <w:sz w:val="24"/>
          <w:szCs w:val="24"/>
        </w:rPr>
        <w:t xml:space="preserve">dvisor from </w:t>
      </w:r>
      <w:smartTag w:uri="urn:schemas-microsoft-com:office:smarttags" w:element="State">
        <w:r w:rsidRPr="00AF3122">
          <w:rPr>
            <w:rFonts w:ascii="Arial" w:hAnsi="Arial" w:cs="Arial"/>
            <w:sz w:val="24"/>
            <w:szCs w:val="24"/>
          </w:rPr>
          <w:t>Oregon</w:t>
        </w:r>
      </w:smartTag>
      <w:r>
        <w:rPr>
          <w:rFonts w:ascii="Arial" w:hAnsi="Arial" w:cs="Arial"/>
          <w:sz w:val="24"/>
          <w:szCs w:val="24"/>
        </w:rPr>
        <w:t>.</w:t>
      </w:r>
    </w:p>
    <w:p w:rsidR="00623954" w:rsidRPr="00AF3122" w:rsidRDefault="00623954" w:rsidP="00AF3122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623954" w:rsidRPr="00AF3122" w:rsidSect="00B04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F2"/>
    <w:rsid w:val="00031CA8"/>
    <w:rsid w:val="0003666F"/>
    <w:rsid w:val="00071445"/>
    <w:rsid w:val="000C341E"/>
    <w:rsid w:val="000C7EBC"/>
    <w:rsid w:val="001916D6"/>
    <w:rsid w:val="00207D10"/>
    <w:rsid w:val="003033BF"/>
    <w:rsid w:val="003E49C6"/>
    <w:rsid w:val="0040112C"/>
    <w:rsid w:val="004B42CF"/>
    <w:rsid w:val="004D4306"/>
    <w:rsid w:val="005433AE"/>
    <w:rsid w:val="00564DB7"/>
    <w:rsid w:val="005C3486"/>
    <w:rsid w:val="005C7E4B"/>
    <w:rsid w:val="00623954"/>
    <w:rsid w:val="00636DB1"/>
    <w:rsid w:val="006413E3"/>
    <w:rsid w:val="006637D0"/>
    <w:rsid w:val="006E5360"/>
    <w:rsid w:val="00711660"/>
    <w:rsid w:val="00742A5D"/>
    <w:rsid w:val="0075735D"/>
    <w:rsid w:val="0078023A"/>
    <w:rsid w:val="00797205"/>
    <w:rsid w:val="007E6827"/>
    <w:rsid w:val="00947080"/>
    <w:rsid w:val="009D3BF9"/>
    <w:rsid w:val="00AA4AB5"/>
    <w:rsid w:val="00AF3122"/>
    <w:rsid w:val="00AF562A"/>
    <w:rsid w:val="00B0436B"/>
    <w:rsid w:val="00B801A5"/>
    <w:rsid w:val="00C41B61"/>
    <w:rsid w:val="00C61F28"/>
    <w:rsid w:val="00C76D47"/>
    <w:rsid w:val="00C85FDF"/>
    <w:rsid w:val="00CA28AD"/>
    <w:rsid w:val="00D2121D"/>
    <w:rsid w:val="00D32BDA"/>
    <w:rsid w:val="00D55A47"/>
    <w:rsid w:val="00D77779"/>
    <w:rsid w:val="00E76B71"/>
    <w:rsid w:val="00E94AF2"/>
    <w:rsid w:val="00EB13D7"/>
    <w:rsid w:val="00EB4BE0"/>
    <w:rsid w:val="00F12A1B"/>
    <w:rsid w:val="00F41383"/>
    <w:rsid w:val="00F435A6"/>
    <w:rsid w:val="00FA1304"/>
    <w:rsid w:val="00FD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6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691</Words>
  <Characters>3940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Commentary: Sacrifices and Rewards of Public Service</dc:title>
  <dc:subject/>
  <dc:creator>sbryants</dc:creator>
  <cp:keywords/>
  <dc:description/>
  <cp:lastModifiedBy>Evelina Moulder</cp:lastModifiedBy>
  <cp:revision>3</cp:revision>
  <dcterms:created xsi:type="dcterms:W3CDTF">2011-02-01T15:34:00Z</dcterms:created>
  <dcterms:modified xsi:type="dcterms:W3CDTF">2011-02-01T15:34:00Z</dcterms:modified>
</cp:coreProperties>
</file>