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BA" w:rsidRPr="002A12E4" w:rsidRDefault="004255BA" w:rsidP="004255BA">
      <w:pPr>
        <w:pStyle w:val="Heading1"/>
        <w:jc w:val="center"/>
        <w:rPr>
          <w:kern w:val="0"/>
        </w:rPr>
      </w:pPr>
      <w:bookmarkStart w:id="0" w:name="_GoBack"/>
      <w:bookmarkEnd w:id="0"/>
      <w:r>
        <w:rPr>
          <w:rFonts w:ascii="Verdana" w:hAnsi="Verdana" w:cs="Verdana"/>
          <w:color w:val="005597"/>
          <w:sz w:val="28"/>
          <w:szCs w:val="28"/>
        </w:rPr>
        <w:t>2012</w:t>
      </w:r>
      <w:r w:rsidRPr="0025643E">
        <w:rPr>
          <w:rFonts w:ascii="Verdana" w:hAnsi="Verdana" w:cs="Verdana"/>
          <w:color w:val="005597"/>
          <w:sz w:val="28"/>
          <w:szCs w:val="28"/>
        </w:rPr>
        <w:t xml:space="preserve"> Annual Awards Program</w:t>
      </w:r>
    </w:p>
    <w:p w:rsidR="004255BA" w:rsidRPr="0025643E" w:rsidRDefault="004255BA" w:rsidP="004255BA">
      <w:pPr>
        <w:pStyle w:val="Heading2"/>
        <w:jc w:val="center"/>
        <w:rPr>
          <w:rFonts w:ascii="Verdana" w:hAnsi="Verdana" w:cs="Verdana"/>
          <w:i w:val="0"/>
          <w:iCs w:val="0"/>
          <w:color w:val="005597"/>
        </w:rPr>
      </w:pPr>
      <w:r w:rsidRPr="0025643E">
        <w:rPr>
          <w:rFonts w:ascii="Verdana" w:hAnsi="Verdana" w:cs="Verdana"/>
          <w:i w:val="0"/>
          <w:iCs w:val="0"/>
          <w:color w:val="005597"/>
        </w:rPr>
        <w:t>Program Excellence Awards Nomination Form</w:t>
      </w:r>
    </w:p>
    <w:p w:rsidR="004255BA" w:rsidRPr="00226D1B" w:rsidRDefault="004255BA" w:rsidP="004255BA">
      <w:pPr>
        <w:pStyle w:val="Heading2"/>
        <w:jc w:val="center"/>
        <w:rPr>
          <w:rFonts w:ascii="Verdana" w:hAnsi="Verdana" w:cs="Verdana"/>
          <w:i w:val="0"/>
          <w:iCs w:val="0"/>
          <w:color w:val="000000"/>
          <w:sz w:val="22"/>
          <w:szCs w:val="22"/>
        </w:rPr>
      </w:pPr>
      <w:r w:rsidRPr="00226D1B">
        <w:rPr>
          <w:rFonts w:ascii="Verdana" w:hAnsi="Verdana" w:cs="Verdana"/>
          <w:i w:val="0"/>
          <w:iCs w:val="0"/>
          <w:color w:val="000000"/>
          <w:sz w:val="22"/>
          <w:szCs w:val="22"/>
        </w:rPr>
        <w:t xml:space="preserve">Deadline for Nominations: March </w:t>
      </w:r>
      <w:r>
        <w:rPr>
          <w:rFonts w:ascii="Verdana" w:hAnsi="Verdana" w:cs="Verdana"/>
          <w:i w:val="0"/>
          <w:iCs w:val="0"/>
          <w:color w:val="000000"/>
          <w:sz w:val="22"/>
          <w:szCs w:val="22"/>
        </w:rPr>
        <w:t>16</w:t>
      </w:r>
      <w:r w:rsidRPr="00226D1B">
        <w:rPr>
          <w:rFonts w:ascii="Verdana" w:hAnsi="Verdana" w:cs="Verdana"/>
          <w:i w:val="0"/>
          <w:iCs w:val="0"/>
          <w:color w:val="000000"/>
          <w:sz w:val="22"/>
          <w:szCs w:val="22"/>
        </w:rPr>
        <w:t>,</w:t>
      </w:r>
      <w:r>
        <w:rPr>
          <w:rFonts w:ascii="Verdana" w:hAnsi="Verdana" w:cs="Verdana"/>
          <w:i w:val="0"/>
          <w:iCs w:val="0"/>
          <w:color w:val="000000"/>
          <w:sz w:val="22"/>
          <w:szCs w:val="22"/>
        </w:rPr>
        <w:t xml:space="preserve"> 2012</w:t>
      </w:r>
    </w:p>
    <w:p w:rsidR="004255BA" w:rsidRPr="005B0F0E" w:rsidRDefault="004255BA" w:rsidP="004255BA">
      <w:pPr>
        <w:pStyle w:val="Default"/>
        <w:rPr>
          <w:rFonts w:ascii="Verdana" w:hAnsi="Verdana" w:cs="Verdana"/>
          <w:sz w:val="22"/>
          <w:szCs w:val="22"/>
        </w:rPr>
      </w:pPr>
    </w:p>
    <w:p w:rsidR="004255BA" w:rsidRPr="005B0F0E" w:rsidRDefault="004255BA" w:rsidP="004255BA">
      <w:pPr>
        <w:pStyle w:val="Default"/>
        <w:rPr>
          <w:rFonts w:ascii="Verdana" w:hAnsi="Verdana" w:cs="Verdana"/>
          <w:sz w:val="22"/>
          <w:szCs w:val="22"/>
        </w:rPr>
      </w:pPr>
      <w:r w:rsidRPr="005B0F0E">
        <w:rPr>
          <w:rFonts w:ascii="Verdana" w:hAnsi="Verdana" w:cs="Verdana"/>
          <w:sz w:val="22"/>
          <w:szCs w:val="22"/>
        </w:rPr>
        <w:t xml:space="preserve">Complete this form </w:t>
      </w:r>
      <w:r>
        <w:rPr>
          <w:rFonts w:ascii="Verdana" w:hAnsi="Verdana" w:cs="Verdana"/>
          <w:sz w:val="22"/>
          <w:szCs w:val="22"/>
        </w:rPr>
        <w:t xml:space="preserve">(sections 1 and 2) </w:t>
      </w:r>
      <w:r w:rsidRPr="005B0F0E">
        <w:rPr>
          <w:rFonts w:ascii="Verdana" w:hAnsi="Verdana" w:cs="Verdana"/>
          <w:sz w:val="22"/>
          <w:szCs w:val="22"/>
        </w:rPr>
        <w:t>and</w:t>
      </w:r>
      <w:r>
        <w:rPr>
          <w:rFonts w:ascii="Verdana" w:hAnsi="Verdana" w:cs="Verdana"/>
          <w:sz w:val="22"/>
          <w:szCs w:val="22"/>
        </w:rPr>
        <w:t xml:space="preserve"> submit with</w:t>
      </w:r>
      <w:r w:rsidRPr="005B0F0E">
        <w:rPr>
          <w:rFonts w:ascii="Verdana" w:hAnsi="Verdana" w:cs="Verdana"/>
          <w:sz w:val="22"/>
          <w:szCs w:val="22"/>
        </w:rPr>
        <w:t xml:space="preserve"> your descriptive narrative. </w:t>
      </w:r>
    </w:p>
    <w:p w:rsidR="004255BA" w:rsidRDefault="004255BA" w:rsidP="004255BA">
      <w:pPr>
        <w:pStyle w:val="Heading3"/>
        <w:rPr>
          <w:rFonts w:ascii="Verdana" w:hAnsi="Verdana" w:cs="Verdana"/>
          <w:color w:val="005597"/>
          <w:sz w:val="22"/>
          <w:szCs w:val="22"/>
        </w:rPr>
      </w:pPr>
      <w:r w:rsidRPr="0025643E">
        <w:rPr>
          <w:rFonts w:ascii="Verdana" w:hAnsi="Verdana" w:cs="Verdana"/>
          <w:color w:val="005597"/>
          <w:sz w:val="22"/>
          <w:szCs w:val="22"/>
        </w:rPr>
        <w:t xml:space="preserve">SECTION 1: Information </w:t>
      </w:r>
      <w:proofErr w:type="gramStart"/>
      <w:r w:rsidRPr="0025643E">
        <w:rPr>
          <w:rFonts w:ascii="Verdana" w:hAnsi="Verdana" w:cs="Verdana"/>
          <w:color w:val="005597"/>
          <w:sz w:val="22"/>
          <w:szCs w:val="22"/>
        </w:rPr>
        <w:t>About</w:t>
      </w:r>
      <w:proofErr w:type="gramEnd"/>
      <w:r w:rsidRPr="0025643E">
        <w:rPr>
          <w:rFonts w:ascii="Verdana" w:hAnsi="Verdana" w:cs="Verdana"/>
          <w:color w:val="005597"/>
          <w:sz w:val="22"/>
          <w:szCs w:val="22"/>
        </w:rPr>
        <w:t xml:space="preserve"> the Nominated Program</w:t>
      </w:r>
    </w:p>
    <w:p w:rsidR="004255BA" w:rsidRPr="005B0F0E" w:rsidRDefault="004255BA" w:rsidP="004255BA">
      <w:pPr>
        <w:pStyle w:val="Default"/>
        <w:spacing w:after="120"/>
        <w:rPr>
          <w:rFonts w:ascii="Verdana" w:hAnsi="Verdana" w:cs="Verdana"/>
          <w:sz w:val="22"/>
          <w:szCs w:val="22"/>
        </w:rPr>
      </w:pPr>
      <w:r w:rsidRPr="0027211C">
        <w:rPr>
          <w:rFonts w:ascii="Verdana" w:hAnsi="Verdana" w:cs="Verdana"/>
          <w:sz w:val="22"/>
          <w:szCs w:val="22"/>
        </w:rPr>
        <w:t>Program Excellence Award Category</w:t>
      </w:r>
      <w:r w:rsidRPr="005B0F0E">
        <w:rPr>
          <w:rFonts w:ascii="Verdana" w:hAnsi="Verdana" w:cs="Verdana"/>
          <w:sz w:val="22"/>
          <w:szCs w:val="22"/>
        </w:rPr>
        <w:t xml:space="preserve"> </w:t>
      </w:r>
      <w:r w:rsidRPr="0027211C">
        <w:rPr>
          <w:rFonts w:ascii="Verdana" w:hAnsi="Verdana" w:cs="Verdana"/>
          <w:i/>
          <w:iCs/>
          <w:sz w:val="22"/>
          <w:szCs w:val="22"/>
        </w:rPr>
        <w:t>(select only one)</w:t>
      </w:r>
      <w:r w:rsidRPr="005B0F0E">
        <w:rPr>
          <w:rFonts w:ascii="Verdana" w:hAnsi="Verdana" w:cs="Verdana"/>
          <w:sz w:val="22"/>
          <w:szCs w:val="22"/>
        </w:rPr>
        <w:t>:</w:t>
      </w:r>
    </w:p>
    <w:bookmarkStart w:id="1" w:name="Check1"/>
    <w:p w:rsidR="004255BA" w:rsidRPr="005B7680" w:rsidRDefault="00782446" w:rsidP="004255BA">
      <w:pPr>
        <w:pStyle w:val="Default"/>
        <w:spacing w:after="120"/>
        <w:ind w:left="720"/>
        <w:rPr>
          <w:rFonts w:ascii="Verdana" w:hAnsi="Verdana" w:cs="Verdana"/>
          <w:sz w:val="22"/>
          <w:szCs w:val="22"/>
        </w:rPr>
      </w:pPr>
      <w:r w:rsidRPr="005B7680">
        <w:rPr>
          <w:rFonts w:ascii="Verdana" w:hAnsi="Verdana" w:cs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255BA" w:rsidRPr="005B7680">
        <w:rPr>
          <w:rFonts w:ascii="Verdana" w:hAnsi="Verdana" w:cs="Verdana"/>
          <w:sz w:val="22"/>
          <w:szCs w:val="22"/>
        </w:rPr>
        <w:instrText xml:space="preserve"> FORMCHECKBOX </w:instrTex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fldChar w:fldCharType="separate"/>
      </w:r>
      <w:r w:rsidRPr="005B7680">
        <w:rPr>
          <w:rFonts w:ascii="Verdana" w:hAnsi="Verdana" w:cs="Verdana"/>
          <w:sz w:val="22"/>
          <w:szCs w:val="22"/>
        </w:rPr>
        <w:fldChar w:fldCharType="end"/>
      </w:r>
      <w:bookmarkEnd w:id="1"/>
      <w:r w:rsidR="004255BA" w:rsidRPr="005B7680">
        <w:rPr>
          <w:rFonts w:ascii="Verdana" w:hAnsi="Verdana" w:cs="Verdana"/>
          <w:sz w:val="22"/>
          <w:szCs w:val="22"/>
        </w:rPr>
        <w:tab/>
        <w:t xml:space="preserve">Community Health and Safety </w:t>
      </w:r>
    </w:p>
    <w:bookmarkStart w:id="2" w:name="Check2"/>
    <w:p w:rsidR="004255BA" w:rsidRPr="005B7680" w:rsidRDefault="00782446" w:rsidP="004255BA">
      <w:pPr>
        <w:pStyle w:val="Default"/>
        <w:spacing w:after="120"/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4255BA">
        <w:rPr>
          <w:rFonts w:ascii="Verdana" w:hAnsi="Verdana" w:cs="Verdana"/>
          <w:sz w:val="22"/>
          <w:szCs w:val="22"/>
        </w:rPr>
        <w:instrText xml:space="preserve"> FORMCHECKBOX </w:instrTex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fldChar w:fldCharType="separate"/>
      </w:r>
      <w:r>
        <w:rPr>
          <w:rFonts w:ascii="Verdana" w:hAnsi="Verdana" w:cs="Verdana"/>
          <w:sz w:val="22"/>
          <w:szCs w:val="22"/>
        </w:rPr>
        <w:fldChar w:fldCharType="end"/>
      </w:r>
      <w:bookmarkEnd w:id="2"/>
      <w:r w:rsidR="004255BA" w:rsidRPr="005B7680">
        <w:rPr>
          <w:rFonts w:ascii="Verdana" w:hAnsi="Verdana" w:cs="Verdana"/>
          <w:sz w:val="22"/>
          <w:szCs w:val="22"/>
        </w:rPr>
        <w:tab/>
        <w:t xml:space="preserve">Community Partnership </w:t>
      </w:r>
    </w:p>
    <w:bookmarkStart w:id="3" w:name="Check3"/>
    <w:p w:rsidR="004255BA" w:rsidRPr="005B7680" w:rsidRDefault="00782446" w:rsidP="004255BA">
      <w:pPr>
        <w:pStyle w:val="Default"/>
        <w:spacing w:after="120"/>
        <w:ind w:left="720"/>
        <w:rPr>
          <w:rFonts w:ascii="Verdana" w:hAnsi="Verdana" w:cs="Verdana"/>
          <w:sz w:val="22"/>
          <w:szCs w:val="22"/>
        </w:rPr>
      </w:pPr>
      <w:r w:rsidRPr="005B7680">
        <w:rPr>
          <w:rFonts w:ascii="Verdana" w:hAnsi="Verdana" w:cs="Verdan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255BA" w:rsidRPr="005B7680">
        <w:rPr>
          <w:rFonts w:ascii="Verdana" w:hAnsi="Verdana" w:cs="Verdana"/>
          <w:sz w:val="22"/>
          <w:szCs w:val="22"/>
        </w:rPr>
        <w:instrText xml:space="preserve"> FORMCHECKBOX </w:instrTex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fldChar w:fldCharType="separate"/>
      </w:r>
      <w:r w:rsidRPr="005B7680">
        <w:rPr>
          <w:rFonts w:ascii="Verdana" w:hAnsi="Verdana" w:cs="Verdana"/>
          <w:sz w:val="22"/>
          <w:szCs w:val="22"/>
        </w:rPr>
        <w:fldChar w:fldCharType="end"/>
      </w:r>
      <w:bookmarkEnd w:id="3"/>
      <w:r w:rsidR="004255BA" w:rsidRPr="005B7680">
        <w:rPr>
          <w:rFonts w:ascii="Verdana" w:hAnsi="Verdana" w:cs="Verdana"/>
          <w:sz w:val="22"/>
          <w:szCs w:val="22"/>
        </w:rPr>
        <w:tab/>
        <w:t xml:space="preserve">Community Sustainability </w:t>
      </w:r>
    </w:p>
    <w:bookmarkStart w:id="4" w:name="Check4"/>
    <w:p w:rsidR="004255BA" w:rsidRDefault="00782446" w:rsidP="004255BA">
      <w:pPr>
        <w:pStyle w:val="Default"/>
        <w:spacing w:after="120"/>
        <w:ind w:left="720"/>
        <w:rPr>
          <w:rFonts w:ascii="Verdana" w:hAnsi="Verdana" w:cs="Verdana"/>
        </w:rPr>
      </w:pPr>
      <w:r w:rsidRPr="005B7680">
        <w:rPr>
          <w:rFonts w:ascii="Verdana" w:hAnsi="Verdana" w:cs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255BA" w:rsidRPr="005B7680">
        <w:rPr>
          <w:rFonts w:ascii="Verdana" w:hAnsi="Verdana" w:cs="Verdana"/>
          <w:sz w:val="22"/>
          <w:szCs w:val="22"/>
        </w:rPr>
        <w:instrText xml:space="preserve"> FORMCHECKBOX </w:instrTex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fldChar w:fldCharType="separate"/>
      </w:r>
      <w:r w:rsidRPr="005B7680">
        <w:rPr>
          <w:rFonts w:ascii="Verdana" w:hAnsi="Verdana" w:cs="Verdana"/>
          <w:sz w:val="22"/>
          <w:szCs w:val="22"/>
        </w:rPr>
        <w:fldChar w:fldCharType="end"/>
      </w:r>
      <w:bookmarkEnd w:id="4"/>
      <w:r w:rsidR="004255BA" w:rsidRPr="005B7680">
        <w:rPr>
          <w:rFonts w:ascii="Verdana" w:hAnsi="Verdana" w:cs="Verdana"/>
          <w:sz w:val="22"/>
          <w:szCs w:val="22"/>
        </w:rPr>
        <w:tab/>
        <w:t>Strategic Lea</w:t>
      </w:r>
      <w:r w:rsidR="004255BA" w:rsidRPr="0025643E">
        <w:rPr>
          <w:rFonts w:ascii="Verdana" w:hAnsi="Verdana" w:cs="Verdana"/>
        </w:rPr>
        <w:t>dership and Governance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538"/>
        <w:gridCol w:w="2250"/>
        <w:gridCol w:w="2394"/>
        <w:gridCol w:w="2394"/>
      </w:tblGrid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 of program being nominated:</w:t>
            </w:r>
          </w:p>
        </w:tc>
        <w:tc>
          <w:tcPr>
            <w:tcW w:w="7038" w:type="dxa"/>
            <w:gridSpan w:val="3"/>
          </w:tcPr>
          <w:p w:rsidR="004255BA" w:rsidRPr="005F2E13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  <w:u w:val="single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Parkland Buddy Sports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Jurisdiction(s) where program originated:</w:t>
            </w:r>
          </w:p>
        </w:tc>
        <w:tc>
          <w:tcPr>
            <w:tcW w:w="7038" w:type="dxa"/>
            <w:gridSpan w:val="3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City of Parkland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 population(s):</w:t>
            </w:r>
          </w:p>
        </w:tc>
        <w:tc>
          <w:tcPr>
            <w:tcW w:w="7038" w:type="dxa"/>
            <w:gridSpan w:val="3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23,962</w:t>
            </w:r>
          </w:p>
        </w:tc>
      </w:tr>
      <w:tr w:rsidR="004255BA" w:rsidTr="00D11A72">
        <w:tc>
          <w:tcPr>
            <w:tcW w:w="9576" w:type="dxa"/>
            <w:gridSpan w:val="4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</w:rPr>
              <w:t>Please indicate the month and year in which the program you are nominating was fully implemented. (Note: All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F2E13">
              <w:rPr>
                <w:rFonts w:ascii="Verdana" w:hAnsi="Verdana" w:cs="Verdana"/>
                <w:sz w:val="22"/>
                <w:szCs w:val="22"/>
              </w:rPr>
              <w:t>Program Excellence Award nominations must have been fully implement</w:t>
            </w:r>
            <w:r>
              <w:rPr>
                <w:rFonts w:ascii="Verdana" w:hAnsi="Verdana" w:cs="Verdana"/>
                <w:sz w:val="22"/>
                <w:szCs w:val="22"/>
              </w:rPr>
              <w:t>ed by or before January 31, 2011,</w:t>
            </w:r>
            <w:r w:rsidRPr="005F2E13">
              <w:rPr>
                <w:rFonts w:ascii="Verdana" w:hAnsi="Verdana" w:cs="Verdana"/>
                <w:sz w:val="22"/>
                <w:szCs w:val="22"/>
              </w:rPr>
              <w:t xml:space="preserve"> to be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F2E13">
              <w:rPr>
                <w:rFonts w:ascii="Verdana" w:hAnsi="Verdana" w:cs="Verdana"/>
                <w:sz w:val="22"/>
                <w:szCs w:val="22"/>
              </w:rPr>
              <w:t>eligible. The start date should not include the initial planning phase.)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Month:</w:t>
            </w:r>
          </w:p>
        </w:tc>
        <w:tc>
          <w:tcPr>
            <w:tcW w:w="2250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November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Year: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2002</w:t>
            </w:r>
          </w:p>
        </w:tc>
      </w:tr>
      <w:tr w:rsidR="004255BA" w:rsidTr="00D11A72">
        <w:tc>
          <w:tcPr>
            <w:tcW w:w="9576" w:type="dxa"/>
            <w:gridSpan w:val="4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</w:rPr>
              <w:t>Name(s) and title(s) of individual(s) who should receive recognition for this award at the ICMA Annual Conference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F2E13">
              <w:rPr>
                <w:rFonts w:ascii="Verdana" w:hAnsi="Verdana" w:cs="Verdana"/>
                <w:sz w:val="22"/>
                <w:szCs w:val="22"/>
              </w:rPr>
              <w:t xml:space="preserve">in </w:t>
            </w:r>
            <w:r>
              <w:rPr>
                <w:rFonts w:ascii="Verdana" w:hAnsi="Verdana" w:cs="Verdana"/>
                <w:sz w:val="22"/>
                <w:szCs w:val="22"/>
              </w:rPr>
              <w:t>Phoenix, Arizona</w:t>
            </w:r>
            <w:r w:rsidRPr="005F2E13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hAnsi="Verdana" w:cs="Verdana"/>
                <w:sz w:val="22"/>
                <w:szCs w:val="22"/>
              </w:rPr>
              <w:t>October 2012</w:t>
            </w:r>
            <w:r w:rsidRPr="005F2E13">
              <w:rPr>
                <w:rFonts w:ascii="Verdana" w:hAnsi="Verdana" w:cs="Verdana"/>
                <w:sz w:val="22"/>
                <w:szCs w:val="22"/>
              </w:rPr>
              <w:t>. (Each individual listed MUST be an ICMA member to be recognized.):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Name:</w:t>
            </w:r>
          </w:p>
        </w:tc>
        <w:tc>
          <w:tcPr>
            <w:tcW w:w="7038" w:type="dxa"/>
            <w:gridSpan w:val="3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Caryn Gardner-Young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City Manager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City of Parkland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Name:</w:t>
            </w:r>
          </w:p>
        </w:tc>
        <w:tc>
          <w:tcPr>
            <w:tcW w:w="7038" w:type="dxa"/>
            <w:gridSpan w:val="3"/>
          </w:tcPr>
          <w:p w:rsidR="004255BA" w:rsidRDefault="00782446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5BA" w:rsidRPr="005F2E13"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:rsidR="004255BA" w:rsidRDefault="00782446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5BA" w:rsidRPr="005F2E13"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:rsidR="004255BA" w:rsidRDefault="00782446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5BA" w:rsidRPr="005F2E13"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Name:</w:t>
            </w:r>
          </w:p>
        </w:tc>
        <w:tc>
          <w:tcPr>
            <w:tcW w:w="7038" w:type="dxa"/>
            <w:gridSpan w:val="3"/>
          </w:tcPr>
          <w:p w:rsidR="004255BA" w:rsidRDefault="00782446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5BA" w:rsidRPr="005F2E13"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4255BA" w:rsidTr="00D11A72">
        <w:trPr>
          <w:trHeight w:val="242"/>
        </w:trPr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:rsidR="004255BA" w:rsidRDefault="00782446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5BA" w:rsidRPr="005F2E13"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:rsidR="004255BA" w:rsidRDefault="00782446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5BA" w:rsidRPr="005F2E13"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4255BA" w:rsidRPr="005F2E13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F2E13"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4255BA" w:rsidRDefault="004255BA" w:rsidP="004255BA">
      <w:pPr>
        <w:pStyle w:val="Default"/>
        <w:spacing w:before="80" w:after="80"/>
        <w:rPr>
          <w:rFonts w:ascii="Verdana" w:hAnsi="Verdana" w:cs="Verdana"/>
          <w:sz w:val="22"/>
          <w:szCs w:val="22"/>
        </w:rPr>
      </w:pPr>
    </w:p>
    <w:p w:rsidR="004255BA" w:rsidRPr="005F2E13" w:rsidRDefault="004255BA" w:rsidP="004255BA">
      <w:pPr>
        <w:pStyle w:val="Heading3"/>
        <w:spacing w:before="80" w:after="80"/>
        <w:rPr>
          <w:rFonts w:ascii="Verdana" w:hAnsi="Verdana" w:cs="Verdana"/>
          <w:color w:val="005597"/>
          <w:sz w:val="22"/>
          <w:szCs w:val="22"/>
        </w:rPr>
      </w:pPr>
      <w:r w:rsidRPr="005F2E13">
        <w:rPr>
          <w:rFonts w:ascii="Verdana" w:hAnsi="Verdana" w:cs="Verdana"/>
          <w:color w:val="005597"/>
          <w:sz w:val="22"/>
          <w:szCs w:val="22"/>
        </w:rPr>
        <w:lastRenderedPageBreak/>
        <w:t xml:space="preserve">SECTION 2: Information </w:t>
      </w:r>
      <w:proofErr w:type="gramStart"/>
      <w:r w:rsidRPr="005F2E13">
        <w:rPr>
          <w:rFonts w:ascii="Verdana" w:hAnsi="Verdana" w:cs="Verdana"/>
          <w:color w:val="005597"/>
          <w:sz w:val="22"/>
          <w:szCs w:val="22"/>
        </w:rPr>
        <w:t>About</w:t>
      </w:r>
      <w:proofErr w:type="gramEnd"/>
      <w:r w:rsidRPr="005F2E13">
        <w:rPr>
          <w:rFonts w:ascii="Verdana" w:hAnsi="Verdana" w:cs="Verdana"/>
          <w:color w:val="005597"/>
          <w:sz w:val="22"/>
          <w:szCs w:val="22"/>
        </w:rPr>
        <w:t xml:space="preserve"> the Nominator/Primary Contact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8"/>
        <w:gridCol w:w="2250"/>
        <w:gridCol w:w="2394"/>
        <w:gridCol w:w="2394"/>
      </w:tblGrid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 of contact:</w:t>
            </w:r>
          </w:p>
        </w:tc>
        <w:tc>
          <w:tcPr>
            <w:tcW w:w="7038" w:type="dxa"/>
            <w:gridSpan w:val="3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Scott Davidoff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Community Services Director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City of Parkland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Street address:</w:t>
            </w:r>
          </w:p>
        </w:tc>
        <w:tc>
          <w:tcPr>
            <w:tcW w:w="7038" w:type="dxa"/>
            <w:gridSpan w:val="3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6600 University Dr.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City:</w:t>
            </w:r>
          </w:p>
        </w:tc>
        <w:tc>
          <w:tcPr>
            <w:tcW w:w="2250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Parkland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State/Province: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FL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Zip/Postal Code:</w:t>
            </w:r>
          </w:p>
        </w:tc>
        <w:tc>
          <w:tcPr>
            <w:tcW w:w="2250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33067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Country: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USA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Telephone:</w:t>
            </w:r>
          </w:p>
        </w:tc>
        <w:tc>
          <w:tcPr>
            <w:tcW w:w="2250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954-757-4126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Fax:</w:t>
            </w:r>
          </w:p>
        </w:tc>
        <w:tc>
          <w:tcPr>
            <w:tcW w:w="2394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954-345-1534</w:t>
            </w:r>
          </w:p>
        </w:tc>
      </w:tr>
      <w:tr w:rsidR="004255BA" w:rsidTr="00D11A72">
        <w:tc>
          <w:tcPr>
            <w:tcW w:w="2538" w:type="dxa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E-mail:</w:t>
            </w:r>
          </w:p>
        </w:tc>
        <w:tc>
          <w:tcPr>
            <w:tcW w:w="7038" w:type="dxa"/>
            <w:gridSpan w:val="3"/>
          </w:tcPr>
          <w:p w:rsidR="004255BA" w:rsidRDefault="004255BA" w:rsidP="00D11A72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sdavidoff@cityofparkland.org</w:t>
            </w:r>
          </w:p>
        </w:tc>
      </w:tr>
    </w:tbl>
    <w:p w:rsidR="002D1875" w:rsidRDefault="002D18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5290" w:rsidRDefault="00915C1E" w:rsidP="008A292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Pr="00915C1E">
        <w:rPr>
          <w:rFonts w:ascii="Times New Roman" w:eastAsia="Times New Roman" w:hAnsi="Times New Roman" w:cs="Times New Roman"/>
          <w:sz w:val="24"/>
          <w:szCs w:val="24"/>
        </w:rPr>
        <w:t xml:space="preserve">n 2002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Soccer Buddies program was created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="00A342C0"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goals in mind: First,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915C1E">
        <w:rPr>
          <w:rFonts w:ascii="Times New Roman" w:eastAsia="Times New Roman" w:hAnsi="Times New Roman" w:cs="Times New Roman"/>
          <w:sz w:val="24"/>
          <w:szCs w:val="24"/>
        </w:rPr>
        <w:t>provide inclusive opportunities for children with special needs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play the game of soccer.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Second, to </w:t>
      </w:r>
      <w:r w:rsidR="00BF516D">
        <w:rPr>
          <w:rFonts w:ascii="Times New Roman" w:eastAsia="Times New Roman" w:hAnsi="Times New Roman" w:cs="Times New Roman"/>
          <w:color w:val="000000"/>
          <w:sz w:val="24"/>
          <w:szCs w:val="24"/>
        </w:rPr>
        <w:t>educate student volunteers</w:t>
      </w:r>
      <w:r w:rsidR="008A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that</w:t>
      </w:r>
      <w:r w:rsidR="008A2923"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ignorance and stereotypes are overcome</w:t>
      </w:r>
      <w:r w:rsidR="008A292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A2923"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</w:t>
      </w:r>
      <w:r w:rsidR="001F6BB6">
        <w:rPr>
          <w:rFonts w:ascii="Times New Roman" w:eastAsia="Times New Roman" w:hAnsi="Times New Roman" w:cs="Times New Roman"/>
          <w:color w:val="000000"/>
          <w:sz w:val="24"/>
          <w:szCs w:val="24"/>
        </w:rPr>
        <w:t>student volunteers</w:t>
      </w:r>
      <w:r w:rsidR="008A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opportunity to serve their community; </w:t>
      </w:r>
      <w:r w:rsidR="008A2923"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>to create an environment where student</w:t>
      </w:r>
      <w:r w:rsidR="008A2923"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volunteers learn patience, understanding, tolerance and th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>at they have the power to</w:t>
      </w:r>
      <w:r w:rsidR="008C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make a difference in the lives of those </w:t>
      </w:r>
      <w:r w:rsidR="00F647D9">
        <w:rPr>
          <w:rFonts w:ascii="Times New Roman" w:eastAsia="Times New Roman" w:hAnsi="Times New Roman" w:cs="Times New Roman"/>
          <w:color w:val="000000"/>
          <w:sz w:val="24"/>
          <w:szCs w:val="24"/>
        </w:rPr>
        <w:t>living with challenges that they are not faced with.</w:t>
      </w:r>
      <w:r w:rsidR="008C3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Third, to give the parents </w:t>
      </w:r>
      <w:r w:rsidR="00F647D9">
        <w:rPr>
          <w:rFonts w:ascii="Times New Roman" w:eastAsia="Times New Roman" w:hAnsi="Times New Roman" w:cs="Times New Roman"/>
          <w:color w:val="000000"/>
          <w:sz w:val="24"/>
          <w:szCs w:val="24"/>
        </w:rPr>
        <w:t>of children with special needs the respite and emotional support that they need and the opportunity to cheer for their children just like any parent of a typical child.</w:t>
      </w:r>
      <w:r w:rsidR="00BF5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4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Fourth, to create friendships between children with special needs and typical students as well as creating friendships between the parents of children with special needs and </w:t>
      </w:r>
      <w:r w:rsidR="0070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parents of </w:t>
      </w:r>
      <w:r w:rsidR="00A34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typical children.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pairs children with special needs with their own “Buddy” who is a student volunteer, for an entire season. The program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>started with twenty players and thirty student volunteers and</w:t>
      </w:r>
      <w:r w:rsidR="00D7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 years later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success of that program has resulted in the enrollment of hundreds of </w:t>
      </w:r>
      <w:r w:rsidRPr="00915C1E">
        <w:rPr>
          <w:rFonts w:ascii="Times New Roman" w:eastAsia="Times New Roman" w:hAnsi="Times New Roman" w:cs="Times New Roman"/>
          <w:sz w:val="24"/>
          <w:szCs w:val="24"/>
        </w:rPr>
        <w:t xml:space="preserve">children with special needs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>from all over South Florida and the enrollment of hundreds of elementary, middle, high school and college students and adult volunteers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overwhelming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>success of the Soccer Buddies program has also resulted in the creation of Parkland Buddy Sports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Inc.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not for profit organization </w:t>
      </w:r>
      <w:r w:rsidR="00F64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run by a volunteer board 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has added year round Buddy programs </w:t>
      </w:r>
      <w:r w:rsidRPr="00915C1E">
        <w:rPr>
          <w:rFonts w:ascii="Times New Roman" w:eastAsia="Times New Roman" w:hAnsi="Times New Roman" w:cs="Times New Roman"/>
          <w:sz w:val="24"/>
          <w:szCs w:val="24"/>
        </w:rPr>
        <w:t>which in addition to Soccer now includes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Flag Football, Basketball, Tennis, Running and Kickball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D92"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addition, these programs have been the subject of local, regio</w:t>
      </w:r>
      <w:r w:rsidR="00521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 and national media stories, including being named the 2010 Sports Illustrated </w:t>
      </w:r>
      <w:proofErr w:type="gramStart"/>
      <w:r w:rsidR="00521C47">
        <w:rPr>
          <w:rFonts w:ascii="Times New Roman" w:eastAsia="Times New Roman" w:hAnsi="Times New Roman" w:cs="Times New Roman"/>
          <w:color w:val="000000"/>
          <w:sz w:val="24"/>
          <w:szCs w:val="24"/>
        </w:rPr>
        <w:t>For Kids Team Of The</w:t>
      </w:r>
      <w:proofErr w:type="gramEnd"/>
      <w:r w:rsidR="00521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and being placed on the cover.</w:t>
      </w:r>
    </w:p>
    <w:p w:rsidR="001F6BB6" w:rsidRPr="00D75290" w:rsidRDefault="008A2923" w:rsidP="008A292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23">
        <w:rPr>
          <w:rFonts w:ascii="Times New Roman" w:hAnsi="Times New Roman" w:cs="Times New Roman"/>
          <w:color w:val="000000"/>
          <w:sz w:val="24"/>
          <w:szCs w:val="24"/>
        </w:rPr>
        <w:t>The program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service all children with special needs regardless of their diagnosis. Through the shared encouragement of all student Buddies, the players, who range in age from </w:t>
      </w:r>
      <w:r w:rsidR="00D75290"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young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adult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, and their families are able to experience the joys of their athletic endeavors. Through positive reinforcement and </w:t>
      </w:r>
      <w:r w:rsidR="00D75290">
        <w:rPr>
          <w:rFonts w:ascii="Times New Roman" w:hAnsi="Times New Roman" w:cs="Times New Roman"/>
          <w:color w:val="000000"/>
          <w:sz w:val="24"/>
          <w:szCs w:val="24"/>
        </w:rPr>
        <w:t xml:space="preserve">a message of never quitting, 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always trying your best and always having fun doing so, the players achieve new levels of success each time they come out 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>for game day</w:t>
      </w:r>
      <w:r w:rsidR="00D752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. The number of players that the program is able to enroll is dependent on the number of volunteers who sign up for the program. As a result, this is not a casual commitment by our 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 xml:space="preserve">student 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>volunteers who are required to attend a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 xml:space="preserve"> minimum of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80% of the </w:t>
      </w:r>
      <w:r>
        <w:rPr>
          <w:rFonts w:ascii="Times New Roman" w:hAnsi="Times New Roman" w:cs="Times New Roman"/>
          <w:color w:val="000000"/>
          <w:sz w:val="24"/>
          <w:szCs w:val="24"/>
        </w:rPr>
        <w:t>game days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>. This is critical because it is important to the player that his or her Buddy will be there for them.</w:t>
      </w:r>
      <w:r w:rsidR="001F6BB6">
        <w:rPr>
          <w:rFonts w:ascii="Times New Roman" w:hAnsi="Times New Roman" w:cs="Times New Roman"/>
          <w:color w:val="000000"/>
          <w:sz w:val="24"/>
          <w:szCs w:val="24"/>
        </w:rPr>
        <w:t xml:space="preserve"> To date, student volunteers participating in Parkland Buddy Sports programs have earned in excess of twenty thousand community service hours.</w:t>
      </w:r>
      <w:r w:rsidRPr="008A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A94" w:rsidRPr="00DA7A94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 xml:space="preserve">the Parkland Buddy Sports programs, </w:t>
      </w:r>
      <w:r w:rsidR="00DA7A94" w:rsidRPr="00DA7A94">
        <w:rPr>
          <w:rFonts w:ascii="Times New Roman" w:hAnsi="Times New Roman" w:cs="Times New Roman"/>
          <w:color w:val="000000"/>
          <w:sz w:val="24"/>
          <w:szCs w:val="24"/>
        </w:rPr>
        <w:t>winning occurs when a player steps on the field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 xml:space="preserve"> or court</w:t>
      </w:r>
      <w:r w:rsidR="00DA7A94" w:rsidRPr="00DA7A94">
        <w:rPr>
          <w:rFonts w:ascii="Times New Roman" w:hAnsi="Times New Roman" w:cs="Times New Roman"/>
          <w:color w:val="000000"/>
          <w:sz w:val="24"/>
          <w:szCs w:val="24"/>
        </w:rPr>
        <w:t xml:space="preserve">, overcomes his or her own perceived limitations through their hard work and efforts and does so with smiles, laughter and friendship. The motto of 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>Parkland Buddy Sports</w:t>
      </w:r>
      <w:r w:rsidR="00DA7A94" w:rsidRPr="00DA7A94">
        <w:rPr>
          <w:rFonts w:ascii="Times New Roman" w:hAnsi="Times New Roman" w:cs="Times New Roman"/>
          <w:color w:val="000000"/>
          <w:sz w:val="24"/>
          <w:szCs w:val="24"/>
        </w:rPr>
        <w:t xml:space="preserve"> is “No Limits”.</w:t>
      </w:r>
      <w:r w:rsidR="00DA7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5C1E" w:rsidRPr="00915C1E" w:rsidRDefault="00DA7A94" w:rsidP="00E362F6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>he City of Parkland has been proud to partner with Parkland Buddy Sports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Inc.</w:t>
      </w:r>
      <w:r w:rsidR="00DD7B25">
        <w:rPr>
          <w:rFonts w:ascii="Times New Roman" w:eastAsia="Times New Roman" w:hAnsi="Times New Roman" w:cs="Times New Roman"/>
          <w:color w:val="000000"/>
          <w:sz w:val="24"/>
          <w:szCs w:val="24"/>
        </w:rPr>
        <w:t>, offering its facilities in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bring</w:t>
      </w:r>
      <w:r w:rsidR="00DD7B25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915C1E">
        <w:rPr>
          <w:rFonts w:ascii="Times New Roman" w:eastAsia="Times New Roman" w:hAnsi="Times New Roman" w:cs="Times New Roman"/>
          <w:sz w:val="24"/>
          <w:szCs w:val="24"/>
        </w:rPr>
        <w:t>hildren with special needs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all over South Florida to the </w:t>
      </w:r>
      <w:r w:rsidR="00521C4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15C1E">
        <w:rPr>
          <w:rFonts w:ascii="Times New Roman" w:eastAsia="Times New Roman" w:hAnsi="Times New Roman" w:cs="Times New Roman"/>
          <w:color w:val="000000"/>
          <w:sz w:val="24"/>
          <w:szCs w:val="24"/>
        </w:rPr>
        <w:t>ity to participate in these extraordinary programs</w:t>
      </w:r>
      <w:r w:rsidR="00DD7B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the City of Parkland’s facilities, guidance and partnership the Parkland Buddy program would not be able to occur.  </w:t>
      </w:r>
      <w:r w:rsidR="001F6BB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15C1E" w:rsidRPr="00915C1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5D05A1">
        <w:rPr>
          <w:rFonts w:ascii="Times New Roman" w:eastAsia="Times New Roman" w:hAnsi="Times New Roman" w:cs="Times New Roman"/>
          <w:sz w:val="24"/>
          <w:szCs w:val="24"/>
        </w:rPr>
        <w:t>furthering its partnership with</w:t>
      </w:r>
      <w:r w:rsidR="00915C1E" w:rsidRPr="00915C1E">
        <w:rPr>
          <w:rFonts w:ascii="Times New Roman" w:eastAsia="Times New Roman" w:hAnsi="Times New Roman" w:cs="Times New Roman"/>
          <w:sz w:val="24"/>
          <w:szCs w:val="24"/>
        </w:rPr>
        <w:t xml:space="preserve"> Parkland Buddy Sports, the City of Parkland built a playground facility to accommodate children with special needs and typical children and adopted the motto of Parkland Buddy Sports in naming the facility the </w:t>
      </w:r>
      <w:r w:rsidR="005D05A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15C1E" w:rsidRPr="00915C1E">
        <w:rPr>
          <w:rFonts w:ascii="Times New Roman" w:eastAsia="Times New Roman" w:hAnsi="Times New Roman" w:cs="Times New Roman"/>
          <w:sz w:val="24"/>
          <w:szCs w:val="24"/>
        </w:rPr>
        <w:t>No Limits Playground</w:t>
      </w:r>
      <w:r w:rsidR="005D05A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362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875" w:rsidRPr="00915C1E" w:rsidRDefault="002D1875">
      <w:pPr>
        <w:rPr>
          <w:rFonts w:ascii="Times New Roman" w:hAnsi="Times New Roman" w:cs="Times New Roman"/>
          <w:sz w:val="24"/>
          <w:szCs w:val="24"/>
        </w:rPr>
      </w:pPr>
    </w:p>
    <w:sectPr w:rsidR="002D1875" w:rsidRPr="00915C1E" w:rsidSect="0091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 Eaves OT">
    <w:altName w:val="Mrs Eaves OT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5C1E"/>
    <w:rsid w:val="00016D92"/>
    <w:rsid w:val="000C13BA"/>
    <w:rsid w:val="001A4D3C"/>
    <w:rsid w:val="001D165B"/>
    <w:rsid w:val="001F6BB6"/>
    <w:rsid w:val="00202750"/>
    <w:rsid w:val="002D1875"/>
    <w:rsid w:val="004255BA"/>
    <w:rsid w:val="004A613A"/>
    <w:rsid w:val="00521C47"/>
    <w:rsid w:val="005D05A1"/>
    <w:rsid w:val="006F6D59"/>
    <w:rsid w:val="00701283"/>
    <w:rsid w:val="00782446"/>
    <w:rsid w:val="008A2923"/>
    <w:rsid w:val="008C3361"/>
    <w:rsid w:val="00915C1E"/>
    <w:rsid w:val="00A342C0"/>
    <w:rsid w:val="00AB4CD2"/>
    <w:rsid w:val="00BF516D"/>
    <w:rsid w:val="00C15EBA"/>
    <w:rsid w:val="00D75290"/>
    <w:rsid w:val="00DA7A94"/>
    <w:rsid w:val="00DD7B25"/>
    <w:rsid w:val="00E362F6"/>
    <w:rsid w:val="00EF5B21"/>
    <w:rsid w:val="00F647D9"/>
    <w:rsid w:val="00F7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9D"/>
  </w:style>
  <w:style w:type="paragraph" w:styleId="Heading1">
    <w:name w:val="heading 1"/>
    <w:basedOn w:val="Normal"/>
    <w:next w:val="Normal"/>
    <w:link w:val="Heading1Char"/>
    <w:uiPriority w:val="99"/>
    <w:qFormat/>
    <w:rsid w:val="004255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55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55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255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255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255B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uiPriority w:val="99"/>
    <w:rsid w:val="004255BA"/>
    <w:pPr>
      <w:widowControl w:val="0"/>
      <w:autoSpaceDE w:val="0"/>
      <w:autoSpaceDN w:val="0"/>
      <w:adjustRightInd w:val="0"/>
      <w:spacing w:after="0" w:line="240" w:lineRule="auto"/>
    </w:pPr>
    <w:rPr>
      <w:rFonts w:ascii="Mrs Eaves OT" w:eastAsia="Times New Roman" w:hAnsi="Mrs Eaves OT" w:cs="Mrs Eaves OT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2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255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55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55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255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255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255B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uiPriority w:val="99"/>
    <w:rsid w:val="004255BA"/>
    <w:pPr>
      <w:widowControl w:val="0"/>
      <w:autoSpaceDE w:val="0"/>
      <w:autoSpaceDN w:val="0"/>
      <w:adjustRightInd w:val="0"/>
      <w:spacing w:after="0" w:line="240" w:lineRule="auto"/>
    </w:pPr>
    <w:rPr>
      <w:rFonts w:ascii="Mrs Eaves OT" w:eastAsia="Times New Roman" w:hAnsi="Mrs Eaves OT" w:cs="Mrs Eaves OT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2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9C246-24A7-498D-B24C-3C047594ABD8}"/>
</file>

<file path=customXml/itemProps2.xml><?xml version="1.0" encoding="utf-8"?>
<ds:datastoreItem xmlns:ds="http://schemas.openxmlformats.org/officeDocument/2006/customXml" ds:itemID="{4CED2A45-7B20-4B04-BF1D-63955546DB91}"/>
</file>

<file path=customXml/itemProps3.xml><?xml version="1.0" encoding="utf-8"?>
<ds:datastoreItem xmlns:ds="http://schemas.openxmlformats.org/officeDocument/2006/customXml" ds:itemID="{AB2C3A2A-E169-45E6-AFDB-9CE8DEDB0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ICMA.org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Niewood</dc:creator>
  <cp:lastModifiedBy>flittky</cp:lastModifiedBy>
  <cp:revision>2</cp:revision>
  <cp:lastPrinted>2012-03-15T14:43:00Z</cp:lastPrinted>
  <dcterms:created xsi:type="dcterms:W3CDTF">2012-03-16T15:23:00Z</dcterms:created>
  <dcterms:modified xsi:type="dcterms:W3CDTF">2012-03-16T15:23:00Z</dcterms:modified>
</cp:coreProperties>
</file>