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578" w:rsidRPr="00600578" w:rsidRDefault="00600578" w:rsidP="00F708F9">
      <w:pPr>
        <w:rPr>
          <w:b/>
          <w:color w:val="948A54" w:themeColor="background2" w:themeShade="80"/>
          <w:sz w:val="22"/>
          <w:szCs w:val="22"/>
        </w:rPr>
      </w:pPr>
      <w:r w:rsidRPr="00600578">
        <w:rPr>
          <w:b/>
          <w:color w:val="948A54" w:themeColor="background2" w:themeShade="80"/>
          <w:sz w:val="22"/>
          <w:szCs w:val="22"/>
        </w:rPr>
        <w:t xml:space="preserve">2013 </w:t>
      </w:r>
      <w:r w:rsidR="00F708F9">
        <w:rPr>
          <w:b/>
          <w:color w:val="948A54" w:themeColor="background2" w:themeShade="80"/>
          <w:sz w:val="22"/>
          <w:szCs w:val="22"/>
        </w:rPr>
        <w:t>TRANSFORMING LOCAL GOVERNMENT CONFERENCE</w:t>
      </w:r>
    </w:p>
    <w:p w:rsidR="00600578" w:rsidRPr="005B0758" w:rsidRDefault="00600578" w:rsidP="00F708F9">
      <w:pPr>
        <w:rPr>
          <w:outline/>
          <w:color w:val="4F81BD" w:themeColor="accent1"/>
          <w:sz w:val="22"/>
          <w:szCs w:val="22"/>
        </w:rPr>
      </w:pPr>
      <w:r w:rsidRPr="005B0758">
        <w:rPr>
          <w:outline/>
          <w:color w:val="4F81BD" w:themeColor="accent1"/>
          <w:sz w:val="22"/>
          <w:szCs w:val="22"/>
        </w:rPr>
        <w:t xml:space="preserve">COOL COMMUNITIES </w:t>
      </w:r>
    </w:p>
    <w:p w:rsidR="00600578" w:rsidRPr="00600578" w:rsidRDefault="00600578" w:rsidP="00F708F9">
      <w:pPr>
        <w:rPr>
          <w:b/>
          <w:color w:val="948A54" w:themeColor="background2" w:themeShade="80"/>
          <w:sz w:val="22"/>
          <w:szCs w:val="22"/>
        </w:rPr>
      </w:pPr>
      <w:r w:rsidRPr="00600578">
        <w:rPr>
          <w:b/>
          <w:color w:val="948A54" w:themeColor="background2" w:themeShade="80"/>
          <w:sz w:val="22"/>
          <w:szCs w:val="22"/>
        </w:rPr>
        <w:t>Atlanta, Georgia</w:t>
      </w:r>
    </w:p>
    <w:p w:rsidR="00600578" w:rsidRDefault="00600578" w:rsidP="00F708F9">
      <w:pPr>
        <w:rPr>
          <w:b/>
          <w:color w:val="948A54" w:themeColor="background2" w:themeShade="80"/>
          <w:sz w:val="22"/>
          <w:szCs w:val="22"/>
        </w:rPr>
      </w:pPr>
      <w:r w:rsidRPr="00600578">
        <w:rPr>
          <w:b/>
          <w:color w:val="948A54" w:themeColor="background2" w:themeShade="80"/>
          <w:sz w:val="22"/>
          <w:szCs w:val="22"/>
        </w:rPr>
        <w:t>April 10 – 12, 2013</w:t>
      </w:r>
    </w:p>
    <w:p w:rsidR="005B0758" w:rsidRDefault="005B0758" w:rsidP="00F708F9">
      <w:pPr>
        <w:rPr>
          <w:b/>
          <w:color w:val="003399"/>
          <w:sz w:val="22"/>
          <w:szCs w:val="22"/>
        </w:rPr>
      </w:pPr>
      <w:r>
        <w:rPr>
          <w:b/>
          <w:color w:val="948A54" w:themeColor="background2" w:themeShade="80"/>
          <w:sz w:val="22"/>
          <w:szCs w:val="22"/>
        </w:rPr>
        <w:t>CONFERENCE PROPOSAL</w:t>
      </w:r>
    </w:p>
    <w:p w:rsidR="00167726" w:rsidRPr="001572F2" w:rsidRDefault="00167726" w:rsidP="009D163F">
      <w:pPr>
        <w:rPr>
          <w:color w:val="003399"/>
        </w:rPr>
      </w:pPr>
    </w:p>
    <w:p w:rsidR="00167726" w:rsidRPr="009624D4" w:rsidRDefault="00F708F9" w:rsidP="00555BC5">
      <w:pPr>
        <w:rPr>
          <w:rFonts w:cstheme="minorHAnsi"/>
          <w:sz w:val="22"/>
          <w:szCs w:val="22"/>
        </w:rPr>
      </w:pPr>
      <w:r w:rsidRPr="00555BC5">
        <w:rPr>
          <w:i/>
          <w:sz w:val="22"/>
          <w:szCs w:val="22"/>
        </w:rPr>
        <w:t>“</w:t>
      </w:r>
      <w:r w:rsidRPr="009624D4">
        <w:rPr>
          <w:rFonts w:cstheme="minorHAnsi"/>
          <w:i/>
          <w:sz w:val="22"/>
          <w:szCs w:val="22"/>
        </w:rPr>
        <w:t>Creating and Sustaining a 21</w:t>
      </w:r>
      <w:r w:rsidRPr="009624D4">
        <w:rPr>
          <w:rFonts w:cstheme="minorHAnsi"/>
          <w:i/>
          <w:sz w:val="22"/>
          <w:szCs w:val="22"/>
          <w:vertAlign w:val="superscript"/>
        </w:rPr>
        <w:t>st</w:t>
      </w:r>
      <w:r w:rsidRPr="009624D4">
        <w:rPr>
          <w:rFonts w:cstheme="minorHAnsi"/>
          <w:i/>
          <w:sz w:val="22"/>
          <w:szCs w:val="22"/>
        </w:rPr>
        <w:t xml:space="preserve"> Century Organizational Culture … </w:t>
      </w:r>
      <w:r w:rsidR="00CA5B9F">
        <w:rPr>
          <w:rFonts w:cstheme="minorHAnsi"/>
          <w:i/>
          <w:sz w:val="22"/>
          <w:szCs w:val="22"/>
        </w:rPr>
        <w:t>by Design</w:t>
      </w:r>
      <w:r w:rsidRPr="009624D4">
        <w:rPr>
          <w:rFonts w:cstheme="minorHAnsi"/>
          <w:i/>
          <w:sz w:val="22"/>
          <w:szCs w:val="22"/>
        </w:rPr>
        <w:t xml:space="preserve">!” </w:t>
      </w:r>
      <w:r w:rsidRPr="009624D4">
        <w:rPr>
          <w:rFonts w:cstheme="minorHAnsi"/>
          <w:sz w:val="22"/>
          <w:szCs w:val="22"/>
        </w:rPr>
        <w:t>is a unique case study of one city in Texas that has dramatically changed</w:t>
      </w:r>
      <w:r w:rsidR="00CA5B9F">
        <w:rPr>
          <w:rFonts w:cstheme="minorHAnsi"/>
          <w:sz w:val="22"/>
          <w:szCs w:val="22"/>
        </w:rPr>
        <w:t>,</w:t>
      </w:r>
      <w:r w:rsidRPr="009624D4">
        <w:rPr>
          <w:rFonts w:cstheme="minorHAnsi"/>
          <w:sz w:val="22"/>
          <w:szCs w:val="22"/>
        </w:rPr>
        <w:t xml:space="preserve"> aligned </w:t>
      </w:r>
      <w:r w:rsidR="00CA5B9F">
        <w:rPr>
          <w:rFonts w:cstheme="minorHAnsi"/>
          <w:sz w:val="22"/>
          <w:szCs w:val="22"/>
        </w:rPr>
        <w:t xml:space="preserve">and sustained </w:t>
      </w:r>
      <w:r w:rsidRPr="009624D4">
        <w:rPr>
          <w:rFonts w:cstheme="minorHAnsi"/>
          <w:sz w:val="22"/>
          <w:szCs w:val="22"/>
        </w:rPr>
        <w:t>its operatio</w:t>
      </w:r>
      <w:r w:rsidR="00555BC5" w:rsidRPr="009624D4">
        <w:rPr>
          <w:rFonts w:cstheme="minorHAnsi"/>
          <w:sz w:val="22"/>
          <w:szCs w:val="22"/>
        </w:rPr>
        <w:t xml:space="preserve">nal approach, employee culture, and </w:t>
      </w:r>
      <w:r w:rsidRPr="009624D4">
        <w:rPr>
          <w:rFonts w:cstheme="minorHAnsi"/>
          <w:sz w:val="22"/>
          <w:szCs w:val="22"/>
        </w:rPr>
        <w:t>customer satisfaction while saving millions of dollars and thousands of employee work hours.</w:t>
      </w:r>
    </w:p>
    <w:p w:rsidR="00F708F9" w:rsidRPr="009624D4" w:rsidRDefault="00F708F9" w:rsidP="009D163F">
      <w:pPr>
        <w:rPr>
          <w:rFonts w:cstheme="minorHAnsi"/>
          <w:sz w:val="22"/>
          <w:szCs w:val="22"/>
        </w:rPr>
      </w:pPr>
    </w:p>
    <w:p w:rsidR="00F83EA3" w:rsidRPr="009624D4" w:rsidRDefault="00F708F9" w:rsidP="00F83EA3">
      <w:pPr>
        <w:ind w:left="2160" w:hanging="2160"/>
        <w:rPr>
          <w:rFonts w:cstheme="minorHAnsi"/>
          <w:sz w:val="22"/>
          <w:szCs w:val="22"/>
        </w:rPr>
      </w:pPr>
      <w:r w:rsidRPr="009624D4">
        <w:rPr>
          <w:rFonts w:cstheme="minorHAnsi"/>
          <w:sz w:val="22"/>
          <w:szCs w:val="22"/>
          <w:u w:val="single"/>
        </w:rPr>
        <w:t>Case Study Title:</w:t>
      </w:r>
      <w:r w:rsidR="00F83EA3" w:rsidRPr="009624D4">
        <w:rPr>
          <w:rFonts w:cstheme="minorHAnsi"/>
          <w:sz w:val="22"/>
          <w:szCs w:val="22"/>
        </w:rPr>
        <w:tab/>
      </w:r>
      <w:r w:rsidRPr="009624D4">
        <w:rPr>
          <w:rFonts w:cstheme="minorHAnsi"/>
          <w:sz w:val="22"/>
          <w:szCs w:val="22"/>
        </w:rPr>
        <w:t>“Creating and Sustaining a 21</w:t>
      </w:r>
      <w:r w:rsidRPr="009624D4">
        <w:rPr>
          <w:rFonts w:cstheme="minorHAnsi"/>
          <w:sz w:val="22"/>
          <w:szCs w:val="22"/>
          <w:vertAlign w:val="superscript"/>
        </w:rPr>
        <w:t>st</w:t>
      </w:r>
      <w:r w:rsidRPr="009624D4">
        <w:rPr>
          <w:rFonts w:cstheme="minorHAnsi"/>
          <w:sz w:val="22"/>
          <w:szCs w:val="22"/>
        </w:rPr>
        <w:t xml:space="preserve"> Century Organizational Culture … </w:t>
      </w:r>
    </w:p>
    <w:p w:rsidR="005B0758" w:rsidRPr="009624D4" w:rsidRDefault="00CA5B9F" w:rsidP="00555BC5">
      <w:pPr>
        <w:ind w:left="2160"/>
        <w:rPr>
          <w:rFonts w:cstheme="minorHAnsi"/>
          <w:sz w:val="22"/>
          <w:szCs w:val="22"/>
        </w:rPr>
      </w:pPr>
      <w:r>
        <w:rPr>
          <w:rFonts w:cstheme="minorHAnsi"/>
          <w:sz w:val="22"/>
          <w:szCs w:val="22"/>
        </w:rPr>
        <w:t>by Design</w:t>
      </w:r>
      <w:r w:rsidR="00F708F9" w:rsidRPr="009624D4">
        <w:rPr>
          <w:rFonts w:cstheme="minorHAnsi"/>
          <w:sz w:val="22"/>
          <w:szCs w:val="22"/>
        </w:rPr>
        <w:t>!”</w:t>
      </w:r>
    </w:p>
    <w:p w:rsidR="009A526D" w:rsidRPr="009624D4" w:rsidRDefault="009A526D" w:rsidP="009D163F">
      <w:pPr>
        <w:rPr>
          <w:rFonts w:cstheme="minorHAnsi"/>
          <w:sz w:val="22"/>
          <w:szCs w:val="22"/>
        </w:rPr>
      </w:pPr>
      <w:r w:rsidRPr="009624D4">
        <w:rPr>
          <w:rFonts w:cstheme="minorHAnsi"/>
          <w:sz w:val="22"/>
          <w:szCs w:val="22"/>
          <w:u w:val="single"/>
        </w:rPr>
        <w:t>Case Study Category:</w:t>
      </w:r>
      <w:r w:rsidR="00F83EA3" w:rsidRPr="009624D4">
        <w:rPr>
          <w:rFonts w:cstheme="minorHAnsi"/>
          <w:sz w:val="22"/>
          <w:szCs w:val="22"/>
        </w:rPr>
        <w:tab/>
      </w:r>
      <w:r w:rsidRPr="009624D4">
        <w:rPr>
          <w:rFonts w:cstheme="minorHAnsi"/>
          <w:sz w:val="22"/>
          <w:szCs w:val="22"/>
        </w:rPr>
        <w:t>Organizational Design</w:t>
      </w:r>
    </w:p>
    <w:p w:rsidR="009A526D" w:rsidRPr="009624D4" w:rsidRDefault="009A526D" w:rsidP="009D163F">
      <w:pPr>
        <w:rPr>
          <w:rFonts w:cstheme="minorHAnsi"/>
          <w:sz w:val="22"/>
          <w:szCs w:val="22"/>
        </w:rPr>
      </w:pPr>
      <w:r w:rsidRPr="009624D4">
        <w:rPr>
          <w:rFonts w:cstheme="minorHAnsi"/>
          <w:sz w:val="22"/>
          <w:szCs w:val="22"/>
          <w:u w:val="single"/>
        </w:rPr>
        <w:t>Jurisdiction Name:</w:t>
      </w:r>
      <w:r w:rsidR="00F83EA3" w:rsidRPr="009624D4">
        <w:rPr>
          <w:rFonts w:cstheme="minorHAnsi"/>
          <w:sz w:val="22"/>
          <w:szCs w:val="22"/>
        </w:rPr>
        <w:tab/>
      </w:r>
      <w:r w:rsidRPr="009624D4">
        <w:rPr>
          <w:rFonts w:cstheme="minorHAnsi"/>
          <w:sz w:val="22"/>
          <w:szCs w:val="22"/>
        </w:rPr>
        <w:t>City of Irving, Texas</w:t>
      </w:r>
    </w:p>
    <w:p w:rsidR="009A526D" w:rsidRPr="009624D4" w:rsidRDefault="009A526D" w:rsidP="009D163F">
      <w:pPr>
        <w:rPr>
          <w:rFonts w:cstheme="minorHAnsi"/>
          <w:sz w:val="22"/>
          <w:szCs w:val="22"/>
        </w:rPr>
      </w:pPr>
      <w:r w:rsidRPr="009624D4">
        <w:rPr>
          <w:rFonts w:cstheme="minorHAnsi"/>
          <w:sz w:val="22"/>
          <w:szCs w:val="22"/>
          <w:u w:val="single"/>
        </w:rPr>
        <w:t>City Manager Name:</w:t>
      </w:r>
      <w:r w:rsidR="00F83EA3" w:rsidRPr="009624D4">
        <w:rPr>
          <w:rFonts w:cstheme="minorHAnsi"/>
          <w:sz w:val="22"/>
          <w:szCs w:val="22"/>
        </w:rPr>
        <w:tab/>
      </w:r>
      <w:r w:rsidRPr="009624D4">
        <w:rPr>
          <w:rFonts w:cstheme="minorHAnsi"/>
          <w:sz w:val="22"/>
          <w:szCs w:val="22"/>
        </w:rPr>
        <w:t>Tomas “Tommy” Gonzalez</w:t>
      </w:r>
    </w:p>
    <w:p w:rsidR="009A526D" w:rsidRPr="009624D4" w:rsidRDefault="009A526D" w:rsidP="009D163F">
      <w:pPr>
        <w:rPr>
          <w:rFonts w:cstheme="minorHAnsi"/>
          <w:sz w:val="22"/>
          <w:szCs w:val="22"/>
        </w:rPr>
      </w:pPr>
      <w:r w:rsidRPr="009624D4">
        <w:rPr>
          <w:rFonts w:cstheme="minorHAnsi"/>
          <w:sz w:val="22"/>
          <w:szCs w:val="22"/>
          <w:u w:val="single"/>
        </w:rPr>
        <w:t>Innovation Award:</w:t>
      </w:r>
      <w:r w:rsidR="00F83EA3" w:rsidRPr="009624D4">
        <w:rPr>
          <w:rFonts w:cstheme="minorHAnsi"/>
          <w:sz w:val="22"/>
          <w:szCs w:val="22"/>
        </w:rPr>
        <w:tab/>
      </w:r>
      <w:r w:rsidRPr="009624D4">
        <w:rPr>
          <w:rFonts w:cstheme="minorHAnsi"/>
          <w:sz w:val="22"/>
          <w:szCs w:val="22"/>
        </w:rPr>
        <w:t>The city is not an Alliance Member</w:t>
      </w:r>
    </w:p>
    <w:p w:rsidR="00457989" w:rsidRPr="00D83442" w:rsidRDefault="00457989" w:rsidP="009D163F">
      <w:pPr>
        <w:rPr>
          <w:rFonts w:cstheme="minorHAnsi"/>
          <w:sz w:val="22"/>
          <w:szCs w:val="22"/>
        </w:rPr>
      </w:pPr>
      <w:r w:rsidRPr="009624D4">
        <w:rPr>
          <w:rFonts w:cstheme="minorHAnsi"/>
          <w:sz w:val="22"/>
          <w:szCs w:val="22"/>
          <w:u w:val="single"/>
        </w:rPr>
        <w:t>Rapid Fire Session:</w:t>
      </w:r>
    </w:p>
    <w:p w:rsidR="00457989" w:rsidRPr="009624D4" w:rsidRDefault="00457989" w:rsidP="009D163F">
      <w:pPr>
        <w:rPr>
          <w:rFonts w:cstheme="minorHAnsi"/>
          <w:sz w:val="22"/>
          <w:szCs w:val="22"/>
        </w:rPr>
      </w:pPr>
      <w:r w:rsidRPr="009624D4">
        <w:rPr>
          <w:rFonts w:cstheme="minorHAnsi"/>
          <w:sz w:val="22"/>
          <w:szCs w:val="22"/>
          <w:u w:val="single"/>
        </w:rPr>
        <w:t>Project Leader:</w:t>
      </w:r>
      <w:r w:rsidR="00F83EA3" w:rsidRPr="009624D4">
        <w:rPr>
          <w:rFonts w:cstheme="minorHAnsi"/>
          <w:sz w:val="22"/>
          <w:szCs w:val="22"/>
        </w:rPr>
        <w:tab/>
      </w:r>
      <w:r w:rsidR="00555BC5" w:rsidRPr="009624D4">
        <w:rPr>
          <w:rFonts w:cstheme="minorHAnsi"/>
          <w:sz w:val="22"/>
          <w:szCs w:val="22"/>
        </w:rPr>
        <w:tab/>
      </w:r>
      <w:r w:rsidRPr="009624D4">
        <w:rPr>
          <w:rFonts w:cstheme="minorHAnsi"/>
          <w:sz w:val="22"/>
          <w:szCs w:val="22"/>
        </w:rPr>
        <w:t>Nancy Bartlett, President, The Bartlett Alliance, Inc.</w:t>
      </w:r>
    </w:p>
    <w:p w:rsidR="00E9301B" w:rsidRPr="009624D4" w:rsidRDefault="00457989" w:rsidP="00F83EA3">
      <w:pPr>
        <w:ind w:left="1440" w:firstLine="720"/>
        <w:rPr>
          <w:rFonts w:cstheme="minorHAnsi"/>
          <w:sz w:val="22"/>
          <w:szCs w:val="22"/>
        </w:rPr>
      </w:pPr>
      <w:r w:rsidRPr="009624D4">
        <w:rPr>
          <w:rFonts w:cstheme="minorHAnsi"/>
          <w:sz w:val="22"/>
          <w:szCs w:val="22"/>
        </w:rPr>
        <w:t xml:space="preserve">972-442-6061 (o)  </w:t>
      </w:r>
    </w:p>
    <w:p w:rsidR="00457989" w:rsidRPr="009624D4" w:rsidRDefault="00457989" w:rsidP="00F83EA3">
      <w:pPr>
        <w:ind w:left="1440" w:firstLine="720"/>
        <w:rPr>
          <w:rFonts w:cstheme="minorHAnsi"/>
          <w:sz w:val="22"/>
          <w:szCs w:val="22"/>
        </w:rPr>
      </w:pPr>
      <w:r w:rsidRPr="009624D4">
        <w:rPr>
          <w:rFonts w:cstheme="minorHAnsi"/>
          <w:sz w:val="22"/>
          <w:szCs w:val="22"/>
        </w:rPr>
        <w:t>214-454-8527 (c)</w:t>
      </w:r>
    </w:p>
    <w:p w:rsidR="00457989" w:rsidRPr="009624D4" w:rsidRDefault="00A24943" w:rsidP="00F83EA3">
      <w:pPr>
        <w:ind w:left="1440" w:firstLine="720"/>
        <w:rPr>
          <w:rFonts w:cstheme="minorHAnsi"/>
          <w:sz w:val="22"/>
          <w:szCs w:val="22"/>
        </w:rPr>
      </w:pPr>
      <w:hyperlink r:id="rId8" w:history="1">
        <w:r w:rsidR="00F83EA3" w:rsidRPr="009624D4">
          <w:rPr>
            <w:rStyle w:val="Hyperlink"/>
            <w:rFonts w:cstheme="minorHAnsi"/>
            <w:sz w:val="22"/>
            <w:szCs w:val="22"/>
          </w:rPr>
          <w:t>Nancy@BartlettAlliance.com</w:t>
        </w:r>
      </w:hyperlink>
    </w:p>
    <w:p w:rsidR="00F83EA3" w:rsidRPr="009624D4" w:rsidRDefault="00F83EA3" w:rsidP="00F83EA3">
      <w:pPr>
        <w:ind w:left="1440" w:firstLine="720"/>
        <w:rPr>
          <w:rFonts w:cstheme="minorHAnsi"/>
          <w:sz w:val="22"/>
          <w:szCs w:val="22"/>
        </w:rPr>
      </w:pPr>
      <w:r w:rsidRPr="009624D4">
        <w:rPr>
          <w:rFonts w:cstheme="minorHAnsi"/>
          <w:sz w:val="22"/>
          <w:szCs w:val="22"/>
        </w:rPr>
        <w:t>305 Crepe Myrtle Lane</w:t>
      </w:r>
    </w:p>
    <w:p w:rsidR="00F83EA3" w:rsidRPr="009624D4" w:rsidRDefault="00F83EA3" w:rsidP="00F83EA3">
      <w:pPr>
        <w:ind w:left="1440" w:firstLine="720"/>
        <w:rPr>
          <w:rFonts w:cstheme="minorHAnsi"/>
          <w:sz w:val="22"/>
          <w:szCs w:val="22"/>
        </w:rPr>
      </w:pPr>
      <w:r w:rsidRPr="009624D4">
        <w:rPr>
          <w:rFonts w:cstheme="minorHAnsi"/>
          <w:sz w:val="22"/>
          <w:szCs w:val="22"/>
        </w:rPr>
        <w:t>Murphy, Texas  75094</w:t>
      </w:r>
    </w:p>
    <w:p w:rsidR="00F83EA3" w:rsidRPr="009624D4" w:rsidRDefault="00F83EA3" w:rsidP="009D163F">
      <w:pPr>
        <w:rPr>
          <w:rFonts w:cstheme="minorHAnsi"/>
          <w:sz w:val="22"/>
          <w:szCs w:val="22"/>
        </w:rPr>
      </w:pPr>
    </w:p>
    <w:p w:rsidR="00F83EA3" w:rsidRPr="009624D4" w:rsidRDefault="00555BC5" w:rsidP="009D163F">
      <w:pPr>
        <w:rPr>
          <w:rFonts w:cstheme="minorHAnsi"/>
          <w:sz w:val="22"/>
          <w:szCs w:val="22"/>
          <w:u w:val="single"/>
        </w:rPr>
      </w:pPr>
      <w:r w:rsidRPr="009624D4">
        <w:rPr>
          <w:rFonts w:cstheme="minorHAnsi"/>
          <w:sz w:val="22"/>
          <w:szCs w:val="22"/>
          <w:u w:val="single"/>
        </w:rPr>
        <w:t>Presentation Team</w:t>
      </w:r>
      <w:r w:rsidR="00F83EA3" w:rsidRPr="009624D4">
        <w:rPr>
          <w:rFonts w:cstheme="minorHAnsi"/>
          <w:sz w:val="22"/>
          <w:szCs w:val="22"/>
          <w:u w:val="single"/>
        </w:rPr>
        <w:t>:</w:t>
      </w:r>
      <w:r w:rsidRPr="009624D4">
        <w:rPr>
          <w:rFonts w:cstheme="minorHAnsi"/>
          <w:sz w:val="22"/>
          <w:szCs w:val="22"/>
        </w:rPr>
        <w:tab/>
      </w:r>
      <w:r w:rsidR="00F83EA3" w:rsidRPr="009624D4">
        <w:rPr>
          <w:rFonts w:cstheme="minorHAnsi"/>
          <w:sz w:val="22"/>
          <w:szCs w:val="22"/>
        </w:rPr>
        <w:t>Tomas “Tommy” Gonzalez, City Manager</w:t>
      </w:r>
    </w:p>
    <w:p w:rsidR="00F83EA3" w:rsidRPr="009624D4" w:rsidRDefault="00F83EA3" w:rsidP="009D163F">
      <w:pPr>
        <w:rPr>
          <w:rFonts w:cstheme="minorHAnsi"/>
          <w:sz w:val="22"/>
          <w:szCs w:val="22"/>
        </w:rPr>
      </w:pPr>
      <w:r w:rsidRPr="009624D4">
        <w:rPr>
          <w:rFonts w:cstheme="minorHAnsi"/>
          <w:sz w:val="22"/>
          <w:szCs w:val="22"/>
        </w:rPr>
        <w:tab/>
      </w:r>
      <w:r w:rsidRPr="009624D4">
        <w:rPr>
          <w:rFonts w:cstheme="minorHAnsi"/>
          <w:sz w:val="22"/>
          <w:szCs w:val="22"/>
        </w:rPr>
        <w:tab/>
      </w:r>
      <w:r w:rsidRPr="009624D4">
        <w:rPr>
          <w:rFonts w:cstheme="minorHAnsi"/>
          <w:sz w:val="22"/>
          <w:szCs w:val="22"/>
        </w:rPr>
        <w:tab/>
        <w:t>City Manager’s Office</w:t>
      </w:r>
    </w:p>
    <w:p w:rsidR="00F83EA3" w:rsidRPr="009624D4" w:rsidRDefault="00F83EA3" w:rsidP="009D163F">
      <w:pPr>
        <w:rPr>
          <w:rFonts w:cstheme="minorHAnsi"/>
          <w:sz w:val="22"/>
          <w:szCs w:val="22"/>
        </w:rPr>
      </w:pPr>
      <w:r w:rsidRPr="009624D4">
        <w:rPr>
          <w:rFonts w:cstheme="minorHAnsi"/>
          <w:sz w:val="22"/>
          <w:szCs w:val="22"/>
        </w:rPr>
        <w:tab/>
      </w:r>
      <w:r w:rsidRPr="009624D4">
        <w:rPr>
          <w:rFonts w:cstheme="minorHAnsi"/>
          <w:sz w:val="22"/>
          <w:szCs w:val="22"/>
        </w:rPr>
        <w:tab/>
      </w:r>
      <w:r w:rsidRPr="009624D4">
        <w:rPr>
          <w:rFonts w:cstheme="minorHAnsi"/>
          <w:sz w:val="22"/>
          <w:szCs w:val="22"/>
        </w:rPr>
        <w:tab/>
        <w:t>City of Irving, Texas</w:t>
      </w:r>
    </w:p>
    <w:p w:rsidR="00F83EA3" w:rsidRPr="009624D4" w:rsidRDefault="00F83EA3" w:rsidP="009D163F">
      <w:pPr>
        <w:rPr>
          <w:rFonts w:cstheme="minorHAnsi"/>
          <w:sz w:val="22"/>
          <w:szCs w:val="22"/>
        </w:rPr>
      </w:pPr>
      <w:r w:rsidRPr="009624D4">
        <w:rPr>
          <w:rFonts w:cstheme="minorHAnsi"/>
          <w:sz w:val="22"/>
          <w:szCs w:val="22"/>
        </w:rPr>
        <w:tab/>
      </w:r>
      <w:r w:rsidRPr="009624D4">
        <w:rPr>
          <w:rFonts w:cstheme="minorHAnsi"/>
          <w:sz w:val="22"/>
          <w:szCs w:val="22"/>
        </w:rPr>
        <w:tab/>
      </w:r>
      <w:r w:rsidRPr="009624D4">
        <w:rPr>
          <w:rFonts w:cstheme="minorHAnsi"/>
          <w:sz w:val="22"/>
          <w:szCs w:val="22"/>
        </w:rPr>
        <w:tab/>
        <w:t>972-721-2586</w:t>
      </w:r>
    </w:p>
    <w:p w:rsidR="00F83EA3" w:rsidRPr="009624D4" w:rsidRDefault="00F83EA3" w:rsidP="009D163F">
      <w:pPr>
        <w:rPr>
          <w:rFonts w:cstheme="minorHAnsi"/>
          <w:sz w:val="22"/>
          <w:szCs w:val="22"/>
        </w:rPr>
      </w:pPr>
      <w:r w:rsidRPr="009624D4">
        <w:rPr>
          <w:rFonts w:cstheme="minorHAnsi"/>
          <w:sz w:val="22"/>
          <w:szCs w:val="22"/>
        </w:rPr>
        <w:tab/>
      </w:r>
      <w:r w:rsidRPr="009624D4">
        <w:rPr>
          <w:rFonts w:cstheme="minorHAnsi"/>
          <w:sz w:val="22"/>
          <w:szCs w:val="22"/>
        </w:rPr>
        <w:tab/>
      </w:r>
      <w:r w:rsidRPr="009624D4">
        <w:rPr>
          <w:rFonts w:cstheme="minorHAnsi"/>
          <w:sz w:val="22"/>
          <w:szCs w:val="22"/>
        </w:rPr>
        <w:tab/>
      </w:r>
      <w:hyperlink r:id="rId9" w:history="1">
        <w:r w:rsidRPr="009624D4">
          <w:rPr>
            <w:rStyle w:val="Hyperlink"/>
            <w:rFonts w:cstheme="minorHAnsi"/>
            <w:sz w:val="22"/>
            <w:szCs w:val="22"/>
          </w:rPr>
          <w:t>tgonzalez@cityofirving.org</w:t>
        </w:r>
      </w:hyperlink>
    </w:p>
    <w:p w:rsidR="00F83EA3" w:rsidRPr="009624D4" w:rsidRDefault="00F83EA3" w:rsidP="009D163F">
      <w:pPr>
        <w:rPr>
          <w:rFonts w:cstheme="minorHAnsi"/>
          <w:sz w:val="22"/>
          <w:szCs w:val="22"/>
        </w:rPr>
      </w:pPr>
      <w:r w:rsidRPr="009624D4">
        <w:rPr>
          <w:rFonts w:cstheme="minorHAnsi"/>
          <w:sz w:val="22"/>
          <w:szCs w:val="22"/>
        </w:rPr>
        <w:tab/>
      </w:r>
      <w:r w:rsidRPr="009624D4">
        <w:rPr>
          <w:rFonts w:cstheme="minorHAnsi"/>
          <w:sz w:val="22"/>
          <w:szCs w:val="22"/>
        </w:rPr>
        <w:tab/>
      </w:r>
      <w:r w:rsidRPr="009624D4">
        <w:rPr>
          <w:rFonts w:cstheme="minorHAnsi"/>
          <w:sz w:val="22"/>
          <w:szCs w:val="22"/>
        </w:rPr>
        <w:tab/>
        <w:t>825 W. Irving Boulevard</w:t>
      </w:r>
    </w:p>
    <w:p w:rsidR="00E9301B" w:rsidRPr="009624D4" w:rsidRDefault="00F83EA3" w:rsidP="009D163F">
      <w:pPr>
        <w:rPr>
          <w:rFonts w:cstheme="minorHAnsi"/>
          <w:sz w:val="22"/>
          <w:szCs w:val="22"/>
        </w:rPr>
      </w:pPr>
      <w:r w:rsidRPr="009624D4">
        <w:rPr>
          <w:rFonts w:cstheme="minorHAnsi"/>
          <w:sz w:val="22"/>
          <w:szCs w:val="22"/>
        </w:rPr>
        <w:tab/>
      </w:r>
      <w:r w:rsidRPr="009624D4">
        <w:rPr>
          <w:rFonts w:cstheme="minorHAnsi"/>
          <w:sz w:val="22"/>
          <w:szCs w:val="22"/>
        </w:rPr>
        <w:tab/>
      </w:r>
      <w:r w:rsidRPr="009624D4">
        <w:rPr>
          <w:rFonts w:cstheme="minorHAnsi"/>
          <w:sz w:val="22"/>
          <w:szCs w:val="22"/>
        </w:rPr>
        <w:tab/>
        <w:t>Irving, Texas  75060</w:t>
      </w:r>
    </w:p>
    <w:p w:rsidR="00E9301B" w:rsidRPr="009624D4" w:rsidRDefault="00E9301B" w:rsidP="009D163F">
      <w:pPr>
        <w:rPr>
          <w:rFonts w:cstheme="minorHAnsi"/>
          <w:sz w:val="22"/>
          <w:szCs w:val="22"/>
        </w:rPr>
      </w:pPr>
    </w:p>
    <w:p w:rsidR="00E9301B" w:rsidRPr="009624D4" w:rsidRDefault="00E9301B" w:rsidP="009D163F">
      <w:pPr>
        <w:rPr>
          <w:rFonts w:cstheme="minorHAnsi"/>
          <w:sz w:val="22"/>
          <w:szCs w:val="22"/>
        </w:rPr>
      </w:pPr>
      <w:r w:rsidRPr="009624D4">
        <w:rPr>
          <w:rFonts w:cstheme="minorHAnsi"/>
          <w:sz w:val="22"/>
          <w:szCs w:val="22"/>
        </w:rPr>
        <w:tab/>
      </w:r>
      <w:r w:rsidRPr="009624D4">
        <w:rPr>
          <w:rFonts w:cstheme="minorHAnsi"/>
          <w:sz w:val="22"/>
          <w:szCs w:val="22"/>
        </w:rPr>
        <w:tab/>
      </w:r>
      <w:r w:rsidRPr="009624D4">
        <w:rPr>
          <w:rFonts w:cstheme="minorHAnsi"/>
          <w:sz w:val="22"/>
          <w:szCs w:val="22"/>
        </w:rPr>
        <w:tab/>
        <w:t>Beth Van Duyne, Mayor</w:t>
      </w:r>
    </w:p>
    <w:p w:rsidR="00555BC5" w:rsidRPr="009624D4" w:rsidRDefault="00E9301B" w:rsidP="009D163F">
      <w:pPr>
        <w:rPr>
          <w:rFonts w:cstheme="minorHAnsi"/>
          <w:sz w:val="22"/>
          <w:szCs w:val="22"/>
        </w:rPr>
      </w:pPr>
      <w:r w:rsidRPr="009624D4">
        <w:rPr>
          <w:rFonts w:cstheme="minorHAnsi"/>
          <w:sz w:val="22"/>
          <w:szCs w:val="22"/>
        </w:rPr>
        <w:tab/>
      </w:r>
      <w:r w:rsidRPr="009624D4">
        <w:rPr>
          <w:rFonts w:cstheme="minorHAnsi"/>
          <w:sz w:val="22"/>
          <w:szCs w:val="22"/>
        </w:rPr>
        <w:tab/>
      </w:r>
      <w:r w:rsidRPr="009624D4">
        <w:rPr>
          <w:rFonts w:cstheme="minorHAnsi"/>
          <w:sz w:val="22"/>
          <w:szCs w:val="22"/>
        </w:rPr>
        <w:tab/>
      </w:r>
      <w:r w:rsidR="00527B1B">
        <w:rPr>
          <w:rFonts w:cstheme="minorHAnsi"/>
          <w:sz w:val="22"/>
          <w:szCs w:val="22"/>
        </w:rPr>
        <w:t>Office of the Mayor</w:t>
      </w:r>
    </w:p>
    <w:p w:rsidR="00555BC5" w:rsidRPr="009624D4" w:rsidRDefault="00555BC5" w:rsidP="00555BC5">
      <w:pPr>
        <w:rPr>
          <w:rFonts w:cstheme="minorHAnsi"/>
          <w:sz w:val="22"/>
          <w:szCs w:val="22"/>
        </w:rPr>
      </w:pPr>
      <w:r w:rsidRPr="009624D4">
        <w:rPr>
          <w:rFonts w:cstheme="minorHAnsi"/>
          <w:sz w:val="22"/>
          <w:szCs w:val="22"/>
        </w:rPr>
        <w:tab/>
      </w:r>
      <w:r w:rsidRPr="009624D4">
        <w:rPr>
          <w:rFonts w:cstheme="minorHAnsi"/>
          <w:sz w:val="22"/>
          <w:szCs w:val="22"/>
        </w:rPr>
        <w:tab/>
      </w:r>
      <w:r w:rsidRPr="009624D4">
        <w:rPr>
          <w:rFonts w:cstheme="minorHAnsi"/>
          <w:sz w:val="22"/>
          <w:szCs w:val="22"/>
        </w:rPr>
        <w:tab/>
        <w:t>City of Irving, Texas</w:t>
      </w:r>
    </w:p>
    <w:p w:rsidR="00555BC5" w:rsidRPr="009624D4" w:rsidRDefault="00555BC5" w:rsidP="00555BC5">
      <w:pPr>
        <w:rPr>
          <w:rFonts w:cstheme="minorHAnsi"/>
          <w:sz w:val="22"/>
          <w:szCs w:val="22"/>
        </w:rPr>
      </w:pPr>
      <w:r w:rsidRPr="009624D4">
        <w:rPr>
          <w:rFonts w:cstheme="minorHAnsi"/>
          <w:sz w:val="22"/>
          <w:szCs w:val="22"/>
        </w:rPr>
        <w:tab/>
      </w:r>
      <w:r w:rsidRPr="009624D4">
        <w:rPr>
          <w:rFonts w:cstheme="minorHAnsi"/>
          <w:sz w:val="22"/>
          <w:szCs w:val="22"/>
        </w:rPr>
        <w:tab/>
      </w:r>
      <w:r w:rsidRPr="009624D4">
        <w:rPr>
          <w:rFonts w:cstheme="minorHAnsi"/>
          <w:sz w:val="22"/>
          <w:szCs w:val="22"/>
        </w:rPr>
        <w:tab/>
        <w:t>972-721-2410</w:t>
      </w:r>
    </w:p>
    <w:p w:rsidR="00305F47" w:rsidRPr="009624D4" w:rsidRDefault="00555BC5" w:rsidP="00555BC5">
      <w:pPr>
        <w:rPr>
          <w:rFonts w:cstheme="minorHAnsi"/>
          <w:sz w:val="22"/>
          <w:szCs w:val="22"/>
        </w:rPr>
      </w:pPr>
      <w:r w:rsidRPr="009624D4">
        <w:rPr>
          <w:rFonts w:cstheme="minorHAnsi"/>
          <w:sz w:val="22"/>
          <w:szCs w:val="22"/>
        </w:rPr>
        <w:tab/>
      </w:r>
      <w:r w:rsidRPr="009624D4">
        <w:rPr>
          <w:rFonts w:cstheme="minorHAnsi"/>
          <w:sz w:val="22"/>
          <w:szCs w:val="22"/>
        </w:rPr>
        <w:tab/>
      </w:r>
      <w:r w:rsidRPr="009624D4">
        <w:rPr>
          <w:rFonts w:cstheme="minorHAnsi"/>
          <w:sz w:val="22"/>
          <w:szCs w:val="22"/>
        </w:rPr>
        <w:tab/>
      </w:r>
      <w:r w:rsidR="00305F47" w:rsidRPr="009624D4">
        <w:rPr>
          <w:rFonts w:cstheme="minorHAnsi"/>
          <w:color w:val="1F497D"/>
          <w:sz w:val="22"/>
          <w:szCs w:val="22"/>
          <w:shd w:val="clear" w:color="auto" w:fill="FFFFFF"/>
        </w:rPr>
        <w:t> </w:t>
      </w:r>
      <w:hyperlink r:id="rId10" w:tgtFrame="_blank" w:history="1">
        <w:r w:rsidR="00305F47" w:rsidRPr="009624D4">
          <w:rPr>
            <w:rFonts w:cstheme="minorHAnsi"/>
            <w:color w:val="1155CC"/>
            <w:sz w:val="22"/>
            <w:szCs w:val="22"/>
            <w:u w:val="single"/>
            <w:shd w:val="clear" w:color="auto" w:fill="FFFFFF"/>
          </w:rPr>
          <w:t>bvanduyne@cityofirving.org</w:t>
        </w:r>
      </w:hyperlink>
    </w:p>
    <w:p w:rsidR="00555BC5" w:rsidRPr="009624D4" w:rsidRDefault="00305F47" w:rsidP="00305F47">
      <w:pPr>
        <w:ind w:left="1440" w:firstLine="720"/>
        <w:rPr>
          <w:rFonts w:cstheme="minorHAnsi"/>
          <w:sz w:val="22"/>
          <w:szCs w:val="22"/>
        </w:rPr>
      </w:pPr>
      <w:r w:rsidRPr="009624D4">
        <w:rPr>
          <w:rFonts w:cstheme="minorHAnsi"/>
          <w:color w:val="1F497D"/>
          <w:sz w:val="22"/>
          <w:szCs w:val="22"/>
          <w:shd w:val="clear" w:color="auto" w:fill="FFFFFF"/>
        </w:rPr>
        <w:t> </w:t>
      </w:r>
      <w:r w:rsidR="00555BC5" w:rsidRPr="009624D4">
        <w:rPr>
          <w:rFonts w:cstheme="minorHAnsi"/>
          <w:sz w:val="22"/>
          <w:szCs w:val="22"/>
        </w:rPr>
        <w:t>825 W. Irving Boulevard</w:t>
      </w:r>
    </w:p>
    <w:p w:rsidR="00555BC5" w:rsidRPr="009624D4" w:rsidRDefault="00555BC5" w:rsidP="00555BC5">
      <w:pPr>
        <w:rPr>
          <w:rFonts w:cstheme="minorHAnsi"/>
          <w:sz w:val="22"/>
          <w:szCs w:val="22"/>
        </w:rPr>
      </w:pPr>
      <w:r w:rsidRPr="009624D4">
        <w:rPr>
          <w:rFonts w:cstheme="minorHAnsi"/>
          <w:sz w:val="22"/>
          <w:szCs w:val="22"/>
        </w:rPr>
        <w:tab/>
      </w:r>
      <w:r w:rsidRPr="009624D4">
        <w:rPr>
          <w:rFonts w:cstheme="minorHAnsi"/>
          <w:sz w:val="22"/>
          <w:szCs w:val="22"/>
        </w:rPr>
        <w:tab/>
      </w:r>
      <w:r w:rsidRPr="009624D4">
        <w:rPr>
          <w:rFonts w:cstheme="minorHAnsi"/>
          <w:sz w:val="22"/>
          <w:szCs w:val="22"/>
        </w:rPr>
        <w:tab/>
        <w:t>Irving, Texas  75060</w:t>
      </w:r>
    </w:p>
    <w:p w:rsidR="00555BC5" w:rsidRPr="009624D4" w:rsidRDefault="00555BC5" w:rsidP="00555BC5">
      <w:pPr>
        <w:rPr>
          <w:rFonts w:cstheme="minorHAnsi"/>
          <w:sz w:val="22"/>
          <w:szCs w:val="22"/>
        </w:rPr>
      </w:pPr>
    </w:p>
    <w:p w:rsidR="00E9301B" w:rsidRPr="009624D4" w:rsidRDefault="00555BC5" w:rsidP="00E9301B">
      <w:pPr>
        <w:rPr>
          <w:rFonts w:cstheme="minorHAnsi"/>
          <w:sz w:val="22"/>
          <w:szCs w:val="22"/>
        </w:rPr>
      </w:pPr>
      <w:r w:rsidRPr="009624D4">
        <w:rPr>
          <w:rFonts w:cstheme="minorHAnsi"/>
          <w:sz w:val="22"/>
          <w:szCs w:val="22"/>
        </w:rPr>
        <w:tab/>
      </w:r>
      <w:r w:rsidRPr="009624D4">
        <w:rPr>
          <w:rFonts w:cstheme="minorHAnsi"/>
          <w:sz w:val="22"/>
          <w:szCs w:val="22"/>
        </w:rPr>
        <w:tab/>
      </w:r>
      <w:r w:rsidRPr="009624D4">
        <w:rPr>
          <w:rFonts w:cstheme="minorHAnsi"/>
          <w:sz w:val="22"/>
          <w:szCs w:val="22"/>
        </w:rPr>
        <w:tab/>
      </w:r>
      <w:r w:rsidR="00E9301B" w:rsidRPr="009624D4">
        <w:rPr>
          <w:rFonts w:cstheme="minorHAnsi"/>
          <w:sz w:val="22"/>
          <w:szCs w:val="22"/>
        </w:rPr>
        <w:t>Nancy Bartlett, President, The Bartlett Alliance, Inc.</w:t>
      </w:r>
    </w:p>
    <w:p w:rsidR="00E9301B" w:rsidRPr="009624D4" w:rsidRDefault="00E9301B" w:rsidP="00E9301B">
      <w:pPr>
        <w:ind w:left="1440" w:firstLine="720"/>
        <w:rPr>
          <w:rFonts w:cstheme="minorHAnsi"/>
          <w:sz w:val="22"/>
          <w:szCs w:val="22"/>
        </w:rPr>
      </w:pPr>
      <w:r w:rsidRPr="009624D4">
        <w:rPr>
          <w:rFonts w:cstheme="minorHAnsi"/>
          <w:sz w:val="22"/>
          <w:szCs w:val="22"/>
        </w:rPr>
        <w:t xml:space="preserve">972-442-6061 (o)  </w:t>
      </w:r>
    </w:p>
    <w:p w:rsidR="00E9301B" w:rsidRPr="009624D4" w:rsidRDefault="00E9301B" w:rsidP="00E9301B">
      <w:pPr>
        <w:ind w:left="1440" w:firstLine="720"/>
        <w:rPr>
          <w:rFonts w:cstheme="minorHAnsi"/>
          <w:sz w:val="22"/>
          <w:szCs w:val="22"/>
        </w:rPr>
      </w:pPr>
      <w:r w:rsidRPr="009624D4">
        <w:rPr>
          <w:rFonts w:cstheme="minorHAnsi"/>
          <w:sz w:val="22"/>
          <w:szCs w:val="22"/>
        </w:rPr>
        <w:t>214-454-8527 (c)</w:t>
      </w:r>
    </w:p>
    <w:p w:rsidR="00E9301B" w:rsidRPr="009624D4" w:rsidRDefault="00A24943" w:rsidP="00E9301B">
      <w:pPr>
        <w:ind w:left="1440" w:firstLine="720"/>
        <w:rPr>
          <w:rFonts w:cstheme="minorHAnsi"/>
          <w:sz w:val="22"/>
          <w:szCs w:val="22"/>
        </w:rPr>
      </w:pPr>
      <w:hyperlink r:id="rId11" w:history="1">
        <w:r w:rsidR="00E9301B" w:rsidRPr="009624D4">
          <w:rPr>
            <w:rStyle w:val="Hyperlink"/>
            <w:rFonts w:cstheme="minorHAnsi"/>
            <w:sz w:val="22"/>
            <w:szCs w:val="22"/>
          </w:rPr>
          <w:t>Nancy@BartlettAlliance.com</w:t>
        </w:r>
      </w:hyperlink>
    </w:p>
    <w:p w:rsidR="00E9301B" w:rsidRPr="009624D4" w:rsidRDefault="00E9301B" w:rsidP="00E9301B">
      <w:pPr>
        <w:ind w:left="1440" w:firstLine="720"/>
        <w:rPr>
          <w:rFonts w:cstheme="minorHAnsi"/>
          <w:sz w:val="22"/>
          <w:szCs w:val="22"/>
        </w:rPr>
      </w:pPr>
      <w:r w:rsidRPr="009624D4">
        <w:rPr>
          <w:rFonts w:cstheme="minorHAnsi"/>
          <w:sz w:val="22"/>
          <w:szCs w:val="22"/>
        </w:rPr>
        <w:t>305 Crepe Myrtle Lane</w:t>
      </w:r>
    </w:p>
    <w:p w:rsidR="00E9301B" w:rsidRDefault="00E9301B" w:rsidP="00E9301B">
      <w:pPr>
        <w:ind w:left="1440" w:firstLine="720"/>
        <w:rPr>
          <w:rFonts w:cstheme="minorHAnsi"/>
          <w:sz w:val="22"/>
          <w:szCs w:val="22"/>
        </w:rPr>
      </w:pPr>
      <w:r w:rsidRPr="009624D4">
        <w:rPr>
          <w:rFonts w:cstheme="minorHAnsi"/>
          <w:sz w:val="22"/>
          <w:szCs w:val="22"/>
        </w:rPr>
        <w:t>Murphy, Texas  75094</w:t>
      </w:r>
    </w:p>
    <w:p w:rsidR="00960794" w:rsidRPr="009624D4" w:rsidRDefault="00960794" w:rsidP="00E9301B">
      <w:pPr>
        <w:ind w:left="1440" w:firstLine="720"/>
        <w:rPr>
          <w:rFonts w:cstheme="minorHAnsi"/>
          <w:sz w:val="22"/>
          <w:szCs w:val="22"/>
        </w:rPr>
      </w:pPr>
    </w:p>
    <w:p w:rsidR="00544CF6" w:rsidRPr="00527B1B" w:rsidRDefault="00544CF6" w:rsidP="00544CF6">
      <w:pPr>
        <w:jc w:val="center"/>
        <w:rPr>
          <w:rFonts w:cstheme="minorHAnsi"/>
          <w:color w:val="FFFFFF" w:themeColor="background1"/>
          <w:sz w:val="22"/>
          <w:szCs w:val="22"/>
        </w:rPr>
      </w:pPr>
      <w:r w:rsidRPr="00527B1B">
        <w:rPr>
          <w:rFonts w:cstheme="minorHAnsi"/>
          <w:color w:val="FFFFFF" w:themeColor="background1"/>
          <w:sz w:val="22"/>
          <w:szCs w:val="22"/>
        </w:rPr>
        <w:lastRenderedPageBreak/>
        <w:t xml:space="preserve">CREATING </w:t>
      </w:r>
      <w:r w:rsidR="00527B1B" w:rsidRPr="00527B1B">
        <w:rPr>
          <w:rFonts w:cstheme="minorHAnsi"/>
          <w:color w:val="FFFFFF" w:themeColor="background1"/>
          <w:sz w:val="22"/>
          <w:szCs w:val="22"/>
        </w:rPr>
        <w:t xml:space="preserve">and </w:t>
      </w:r>
      <w:r w:rsidRPr="00527B1B">
        <w:rPr>
          <w:rFonts w:cstheme="minorHAnsi"/>
          <w:color w:val="FFFFFF" w:themeColor="background1"/>
          <w:sz w:val="22"/>
          <w:szCs w:val="22"/>
        </w:rPr>
        <w:t>SUSTAINING a 21</w:t>
      </w:r>
      <w:r w:rsidRPr="00527B1B">
        <w:rPr>
          <w:rFonts w:cstheme="minorHAnsi"/>
          <w:color w:val="FFFFFF" w:themeColor="background1"/>
          <w:sz w:val="22"/>
          <w:szCs w:val="22"/>
          <w:vertAlign w:val="superscript"/>
        </w:rPr>
        <w:t>ST</w:t>
      </w:r>
      <w:r w:rsidRPr="00527B1B">
        <w:rPr>
          <w:rFonts w:cstheme="minorHAnsi"/>
          <w:color w:val="FFFFFF" w:themeColor="background1"/>
          <w:sz w:val="22"/>
          <w:szCs w:val="22"/>
        </w:rPr>
        <w:t xml:space="preserve"> CENTURY ORGANIZATIONAL CULTURE …</w:t>
      </w:r>
      <w:r w:rsidR="00527B1B" w:rsidRPr="00527B1B">
        <w:rPr>
          <w:rFonts w:cstheme="minorHAnsi"/>
          <w:color w:val="FFFFFF" w:themeColor="background1"/>
          <w:sz w:val="22"/>
          <w:szCs w:val="22"/>
        </w:rPr>
        <w:t xml:space="preserve"> by DESIGN</w:t>
      </w:r>
      <w:r w:rsidRPr="00527B1B">
        <w:rPr>
          <w:rFonts w:cstheme="minorHAnsi"/>
          <w:color w:val="FFFFFF" w:themeColor="background1"/>
          <w:sz w:val="22"/>
          <w:szCs w:val="22"/>
        </w:rPr>
        <w:t>!</w:t>
      </w:r>
    </w:p>
    <w:p w:rsidR="00544CF6" w:rsidRDefault="00544CF6" w:rsidP="00555BC5">
      <w:pPr>
        <w:rPr>
          <w:rFonts w:cstheme="minorHAnsi"/>
          <w:i/>
          <w:sz w:val="22"/>
          <w:szCs w:val="22"/>
        </w:rPr>
      </w:pPr>
    </w:p>
    <w:p w:rsidR="00960794" w:rsidRDefault="00960794" w:rsidP="00555BC5">
      <w:pPr>
        <w:rPr>
          <w:rFonts w:cstheme="minorHAnsi"/>
          <w:i/>
          <w:sz w:val="22"/>
          <w:szCs w:val="22"/>
        </w:rPr>
      </w:pPr>
      <w:r>
        <w:rPr>
          <w:rFonts w:cstheme="minorHAnsi"/>
          <w:i/>
          <w:sz w:val="22"/>
          <w:szCs w:val="22"/>
        </w:rPr>
        <w:t>Synopsis</w:t>
      </w:r>
    </w:p>
    <w:p w:rsidR="00960794" w:rsidRPr="009624D4" w:rsidRDefault="00960794" w:rsidP="00555BC5">
      <w:pPr>
        <w:rPr>
          <w:rFonts w:cstheme="minorHAnsi"/>
          <w:i/>
          <w:sz w:val="22"/>
          <w:szCs w:val="22"/>
        </w:rPr>
      </w:pPr>
    </w:p>
    <w:p w:rsidR="00F83EA3" w:rsidRPr="009624D4" w:rsidRDefault="00C04BBF" w:rsidP="009D163F">
      <w:pPr>
        <w:rPr>
          <w:rFonts w:cstheme="minorHAnsi"/>
          <w:sz w:val="22"/>
          <w:szCs w:val="22"/>
        </w:rPr>
      </w:pPr>
      <w:r w:rsidRPr="009624D4">
        <w:rPr>
          <w:rFonts w:cstheme="minorHAnsi"/>
          <w:sz w:val="22"/>
          <w:szCs w:val="22"/>
        </w:rPr>
        <w:t xml:space="preserve">Every organization has its own unique culture.  The question:  Is it created </w:t>
      </w:r>
      <w:r w:rsidR="00527B1B">
        <w:rPr>
          <w:rFonts w:cstheme="minorHAnsi"/>
          <w:sz w:val="22"/>
          <w:szCs w:val="22"/>
        </w:rPr>
        <w:t>by default or</w:t>
      </w:r>
      <w:r w:rsidRPr="009624D4">
        <w:rPr>
          <w:rFonts w:cstheme="minorHAnsi"/>
          <w:sz w:val="22"/>
          <w:szCs w:val="22"/>
        </w:rPr>
        <w:t xml:space="preserve"> </w:t>
      </w:r>
      <w:r w:rsidR="00527B1B">
        <w:rPr>
          <w:rFonts w:cstheme="minorHAnsi"/>
          <w:b/>
          <w:i/>
          <w:sz w:val="22"/>
          <w:szCs w:val="22"/>
        </w:rPr>
        <w:t>by design</w:t>
      </w:r>
      <w:r w:rsidRPr="009624D4">
        <w:rPr>
          <w:rFonts w:cstheme="minorHAnsi"/>
          <w:sz w:val="22"/>
          <w:szCs w:val="22"/>
        </w:rPr>
        <w:t>?</w:t>
      </w:r>
    </w:p>
    <w:p w:rsidR="00C04BBF" w:rsidRPr="009624D4" w:rsidRDefault="00C04BBF" w:rsidP="009D163F">
      <w:pPr>
        <w:rPr>
          <w:rFonts w:cstheme="minorHAnsi"/>
          <w:sz w:val="22"/>
          <w:szCs w:val="22"/>
        </w:rPr>
      </w:pPr>
    </w:p>
    <w:p w:rsidR="00C04BBF" w:rsidRPr="009624D4" w:rsidRDefault="00C04BBF" w:rsidP="009D163F">
      <w:pPr>
        <w:rPr>
          <w:rFonts w:cstheme="minorHAnsi"/>
          <w:sz w:val="22"/>
          <w:szCs w:val="22"/>
        </w:rPr>
      </w:pPr>
      <w:r w:rsidRPr="009624D4">
        <w:rPr>
          <w:rFonts w:cstheme="minorHAnsi"/>
          <w:sz w:val="22"/>
          <w:szCs w:val="22"/>
        </w:rPr>
        <w:t xml:space="preserve">Most people will tell you, that no matter what type of organization you have, </w:t>
      </w:r>
      <w:r w:rsidR="002D2A5E" w:rsidRPr="009624D4">
        <w:rPr>
          <w:rFonts w:cstheme="minorHAnsi"/>
          <w:sz w:val="22"/>
          <w:szCs w:val="22"/>
        </w:rPr>
        <w:t>transforming the culture</w:t>
      </w:r>
      <w:r w:rsidRPr="009624D4">
        <w:rPr>
          <w:rFonts w:cstheme="minorHAnsi"/>
          <w:sz w:val="22"/>
          <w:szCs w:val="22"/>
        </w:rPr>
        <w:t xml:space="preserve"> is no easy task!  When new leaders </w:t>
      </w:r>
      <w:r w:rsidR="002D2A5E" w:rsidRPr="009624D4">
        <w:rPr>
          <w:rFonts w:cstheme="minorHAnsi"/>
          <w:sz w:val="22"/>
          <w:szCs w:val="22"/>
        </w:rPr>
        <w:t>arrive</w:t>
      </w:r>
      <w:r w:rsidRPr="009624D4">
        <w:rPr>
          <w:rFonts w:cstheme="minorHAnsi"/>
          <w:sz w:val="22"/>
          <w:szCs w:val="22"/>
        </w:rPr>
        <w:t xml:space="preserve">, </w:t>
      </w:r>
      <w:r w:rsidR="002D2A5E" w:rsidRPr="009624D4">
        <w:rPr>
          <w:rFonts w:cstheme="minorHAnsi"/>
          <w:sz w:val="22"/>
          <w:szCs w:val="22"/>
        </w:rPr>
        <w:t>they have</w:t>
      </w:r>
      <w:r w:rsidRPr="009624D4">
        <w:rPr>
          <w:rFonts w:cstheme="minorHAnsi"/>
          <w:sz w:val="22"/>
          <w:szCs w:val="22"/>
        </w:rPr>
        <w:t xml:space="preserve"> ideas </w:t>
      </w:r>
      <w:r w:rsidR="00DC1707" w:rsidRPr="009624D4">
        <w:rPr>
          <w:rFonts w:cstheme="minorHAnsi"/>
          <w:sz w:val="22"/>
          <w:szCs w:val="22"/>
        </w:rPr>
        <w:t xml:space="preserve">and plans </w:t>
      </w:r>
      <w:r w:rsidRPr="009624D4">
        <w:rPr>
          <w:rFonts w:cstheme="minorHAnsi"/>
          <w:sz w:val="22"/>
          <w:szCs w:val="22"/>
        </w:rPr>
        <w:t>as to how they want to change the organization to make it more effective, more efficient, more agile and more responsive to its customers … particularly in tough economic times.</w:t>
      </w:r>
      <w:r w:rsidR="002D2A5E" w:rsidRPr="009624D4">
        <w:rPr>
          <w:rFonts w:cstheme="minorHAnsi"/>
          <w:sz w:val="22"/>
          <w:szCs w:val="22"/>
        </w:rPr>
        <w:t xml:space="preserve">  How do some capture that vision and achieve amazing results, </w:t>
      </w:r>
      <w:r w:rsidR="00527B1B">
        <w:rPr>
          <w:rFonts w:cstheme="minorHAnsi"/>
          <w:sz w:val="22"/>
          <w:szCs w:val="22"/>
        </w:rPr>
        <w:t>while</w:t>
      </w:r>
      <w:r w:rsidR="002D2A5E" w:rsidRPr="009624D4">
        <w:rPr>
          <w:rFonts w:cstheme="minorHAnsi"/>
          <w:sz w:val="22"/>
          <w:szCs w:val="22"/>
        </w:rPr>
        <w:t xml:space="preserve"> sustain</w:t>
      </w:r>
      <w:r w:rsidR="00527B1B">
        <w:rPr>
          <w:rFonts w:cstheme="minorHAnsi"/>
          <w:sz w:val="22"/>
          <w:szCs w:val="22"/>
        </w:rPr>
        <w:t>ing and enhancing</w:t>
      </w:r>
      <w:r w:rsidR="002D2A5E" w:rsidRPr="009624D4">
        <w:rPr>
          <w:rFonts w:cstheme="minorHAnsi"/>
          <w:sz w:val="22"/>
          <w:szCs w:val="22"/>
        </w:rPr>
        <w:t xml:space="preserve"> </w:t>
      </w:r>
      <w:r w:rsidR="00DC1707" w:rsidRPr="009624D4">
        <w:rPr>
          <w:rFonts w:cstheme="minorHAnsi"/>
          <w:sz w:val="22"/>
          <w:szCs w:val="22"/>
        </w:rPr>
        <w:t>them</w:t>
      </w:r>
      <w:r w:rsidR="002D2A5E" w:rsidRPr="009624D4">
        <w:rPr>
          <w:rFonts w:cstheme="minorHAnsi"/>
          <w:sz w:val="22"/>
          <w:szCs w:val="22"/>
        </w:rPr>
        <w:t xml:space="preserve"> over time?  The City of Irving, Texas, will present a case study that demonstrates not only how it achieved those results, but how each success became a force multiplier </w:t>
      </w:r>
      <w:r w:rsidR="00DC1707" w:rsidRPr="009624D4">
        <w:rPr>
          <w:rFonts w:cstheme="minorHAnsi"/>
          <w:sz w:val="22"/>
          <w:szCs w:val="22"/>
        </w:rPr>
        <w:t>unleashing employee creativity and potential!</w:t>
      </w:r>
    </w:p>
    <w:p w:rsidR="00DC1707" w:rsidRPr="009624D4" w:rsidRDefault="00DC1707" w:rsidP="009D163F">
      <w:pPr>
        <w:rPr>
          <w:rFonts w:cstheme="minorHAnsi"/>
          <w:sz w:val="22"/>
          <w:szCs w:val="22"/>
        </w:rPr>
      </w:pPr>
    </w:p>
    <w:p w:rsidR="00044094" w:rsidRPr="009624D4" w:rsidRDefault="00DC1707" w:rsidP="009D163F">
      <w:pPr>
        <w:rPr>
          <w:rFonts w:cstheme="minorHAnsi"/>
          <w:sz w:val="22"/>
          <w:szCs w:val="22"/>
        </w:rPr>
      </w:pPr>
      <w:r w:rsidRPr="009624D4">
        <w:rPr>
          <w:rFonts w:cstheme="minorHAnsi"/>
          <w:sz w:val="22"/>
          <w:szCs w:val="22"/>
        </w:rPr>
        <w:t xml:space="preserve">The costs related to this process </w:t>
      </w:r>
      <w:r w:rsidR="00527B1B">
        <w:rPr>
          <w:rFonts w:cstheme="minorHAnsi"/>
          <w:sz w:val="22"/>
          <w:szCs w:val="22"/>
        </w:rPr>
        <w:t>did not require additional</w:t>
      </w:r>
      <w:r w:rsidRPr="009624D4">
        <w:rPr>
          <w:rFonts w:cstheme="minorHAnsi"/>
          <w:sz w:val="22"/>
          <w:szCs w:val="22"/>
        </w:rPr>
        <w:t xml:space="preserve"> budgetary resources</w:t>
      </w:r>
      <w:r w:rsidR="00527B1B">
        <w:rPr>
          <w:rFonts w:cstheme="minorHAnsi"/>
          <w:sz w:val="22"/>
          <w:szCs w:val="22"/>
        </w:rPr>
        <w:t xml:space="preserve"> – the city utilized already budgeted resources and redirected some of those to come into alignment with the new organizational focus</w:t>
      </w:r>
      <w:r w:rsidRPr="009624D4">
        <w:rPr>
          <w:rFonts w:cstheme="minorHAnsi"/>
          <w:sz w:val="22"/>
          <w:szCs w:val="22"/>
        </w:rPr>
        <w:t xml:space="preserve">.  </w:t>
      </w:r>
      <w:r w:rsidR="00305F47" w:rsidRPr="009624D4">
        <w:rPr>
          <w:rFonts w:cstheme="minorHAnsi"/>
          <w:sz w:val="22"/>
          <w:szCs w:val="22"/>
        </w:rPr>
        <w:t xml:space="preserve"> The costs </w:t>
      </w:r>
      <w:r w:rsidR="00AC2548">
        <w:rPr>
          <w:rFonts w:cstheme="minorHAnsi"/>
          <w:sz w:val="22"/>
          <w:szCs w:val="22"/>
        </w:rPr>
        <w:t xml:space="preserve">incurred </w:t>
      </w:r>
      <w:r w:rsidR="00305F47" w:rsidRPr="009624D4">
        <w:rPr>
          <w:rFonts w:cstheme="minorHAnsi"/>
          <w:sz w:val="22"/>
          <w:szCs w:val="22"/>
        </w:rPr>
        <w:t xml:space="preserve">were more than paid for by the savings achieved.  </w:t>
      </w:r>
      <w:r w:rsidRPr="009624D4">
        <w:rPr>
          <w:rFonts w:cstheme="minorHAnsi"/>
          <w:sz w:val="22"/>
          <w:szCs w:val="22"/>
        </w:rPr>
        <w:t>The approach was to be more effective and efficient with those resources and better align them with the city’</w:t>
      </w:r>
      <w:r w:rsidR="00044094" w:rsidRPr="009624D4">
        <w:rPr>
          <w:rFonts w:cstheme="minorHAnsi"/>
          <w:sz w:val="22"/>
          <w:szCs w:val="22"/>
        </w:rPr>
        <w:t>s goals.  The savings</w:t>
      </w:r>
      <w:r w:rsidR="00305F47" w:rsidRPr="009624D4">
        <w:rPr>
          <w:rFonts w:cstheme="minorHAnsi"/>
          <w:sz w:val="22"/>
          <w:szCs w:val="22"/>
        </w:rPr>
        <w:t xml:space="preserve"> to date </w:t>
      </w:r>
      <w:r w:rsidR="00527B1B">
        <w:rPr>
          <w:rFonts w:cstheme="minorHAnsi"/>
          <w:sz w:val="22"/>
          <w:szCs w:val="22"/>
        </w:rPr>
        <w:t>include over $40</w:t>
      </w:r>
      <w:r w:rsidR="00044094" w:rsidRPr="009624D4">
        <w:rPr>
          <w:rFonts w:cstheme="minorHAnsi"/>
          <w:sz w:val="22"/>
          <w:szCs w:val="22"/>
        </w:rPr>
        <w:t>,000,000.00 in hard and soft dollars, and a savings in excess of 40,000 employee hours since the initial small steps of organizational transformation began in late 2007.  Such significant savings do not happen over</w:t>
      </w:r>
      <w:r w:rsidR="00305F47" w:rsidRPr="009624D4">
        <w:rPr>
          <w:rFonts w:cstheme="minorHAnsi"/>
          <w:sz w:val="22"/>
          <w:szCs w:val="22"/>
        </w:rPr>
        <w:t>night or within one fiscal year</w:t>
      </w:r>
      <w:r w:rsidR="00044094" w:rsidRPr="009624D4">
        <w:rPr>
          <w:rFonts w:cstheme="minorHAnsi"/>
          <w:sz w:val="22"/>
          <w:szCs w:val="22"/>
        </w:rPr>
        <w:t xml:space="preserve">.  The key to Irving’s success </w:t>
      </w:r>
      <w:r w:rsidR="00305F47" w:rsidRPr="009624D4">
        <w:rPr>
          <w:rFonts w:cstheme="minorHAnsi"/>
          <w:sz w:val="22"/>
          <w:szCs w:val="22"/>
        </w:rPr>
        <w:t>has been to strategically design</w:t>
      </w:r>
      <w:r w:rsidR="00044094" w:rsidRPr="009624D4">
        <w:rPr>
          <w:rFonts w:cstheme="minorHAnsi"/>
          <w:sz w:val="22"/>
          <w:szCs w:val="22"/>
        </w:rPr>
        <w:t xml:space="preserve"> the transformational process and introduc</w:t>
      </w:r>
      <w:r w:rsidR="00305F47" w:rsidRPr="009624D4">
        <w:rPr>
          <w:rFonts w:cstheme="minorHAnsi"/>
          <w:sz w:val="22"/>
          <w:szCs w:val="22"/>
        </w:rPr>
        <w:t>e</w:t>
      </w:r>
      <w:r w:rsidR="00044094" w:rsidRPr="009624D4">
        <w:rPr>
          <w:rFonts w:cstheme="minorHAnsi"/>
          <w:sz w:val="22"/>
          <w:szCs w:val="22"/>
        </w:rPr>
        <w:t xml:space="preserve"> new components of the change incrementally</w:t>
      </w:r>
      <w:r w:rsidR="00305F47" w:rsidRPr="009624D4">
        <w:rPr>
          <w:rFonts w:cstheme="minorHAnsi"/>
          <w:sz w:val="22"/>
          <w:szCs w:val="22"/>
        </w:rPr>
        <w:t>, over fiscal years</w:t>
      </w:r>
      <w:r w:rsidR="00044094" w:rsidRPr="009624D4">
        <w:rPr>
          <w:rFonts w:cstheme="minorHAnsi"/>
          <w:sz w:val="22"/>
          <w:szCs w:val="22"/>
        </w:rPr>
        <w:t>.  If Irving had attempted to make all of the changes in one fell swoop, not only would its success have been minimal, but its employees, the City Council and the community would have been</w:t>
      </w:r>
      <w:r w:rsidR="00305F47" w:rsidRPr="009624D4">
        <w:rPr>
          <w:rFonts w:cstheme="minorHAnsi"/>
          <w:sz w:val="22"/>
          <w:szCs w:val="22"/>
        </w:rPr>
        <w:t xml:space="preserve"> overwhelmed.</w:t>
      </w:r>
      <w:r w:rsidR="00AC2548">
        <w:rPr>
          <w:rFonts w:cstheme="minorHAnsi"/>
          <w:sz w:val="22"/>
          <w:szCs w:val="22"/>
        </w:rPr>
        <w:t xml:space="preserve">  Plus, the transformation itself transformed as new learnings were added!</w:t>
      </w:r>
    </w:p>
    <w:p w:rsidR="00044094" w:rsidRPr="009624D4" w:rsidRDefault="00044094" w:rsidP="009D163F">
      <w:pPr>
        <w:rPr>
          <w:rFonts w:cstheme="minorHAnsi"/>
          <w:sz w:val="22"/>
          <w:szCs w:val="22"/>
        </w:rPr>
      </w:pPr>
    </w:p>
    <w:p w:rsidR="000E1BE9" w:rsidRDefault="009D2BED" w:rsidP="009D163F">
      <w:pPr>
        <w:rPr>
          <w:rFonts w:cstheme="minorHAnsi"/>
          <w:sz w:val="22"/>
          <w:szCs w:val="22"/>
        </w:rPr>
      </w:pPr>
      <w:r>
        <w:rPr>
          <w:rFonts w:cstheme="minorHAnsi"/>
          <w:sz w:val="22"/>
          <w:szCs w:val="22"/>
        </w:rPr>
        <w:t>At the heart of any transformation</w:t>
      </w:r>
      <w:r w:rsidR="000E1BE9">
        <w:rPr>
          <w:rFonts w:cstheme="minorHAnsi"/>
          <w:sz w:val="22"/>
          <w:szCs w:val="22"/>
        </w:rPr>
        <w:t>al</w:t>
      </w:r>
      <w:r>
        <w:rPr>
          <w:rFonts w:cstheme="minorHAnsi"/>
          <w:sz w:val="22"/>
          <w:szCs w:val="22"/>
        </w:rPr>
        <w:t xml:space="preserve"> change is knowing how to connect, challenge and capture the imagination of stakeholders.  </w:t>
      </w:r>
      <w:r w:rsidR="000E1BE9">
        <w:rPr>
          <w:rFonts w:cstheme="minorHAnsi"/>
          <w:sz w:val="22"/>
          <w:szCs w:val="22"/>
        </w:rPr>
        <w:t>The primary objective of this presentation is to provide specific steps the City of Irving designed and implemented to successfully integrate a Lean Six Sigma approach into the organization’s daily business operations, at every level of the organization.  Other new processes and programs that supported the transformation and had a significant role in its sustainment will also be included in the presentation.</w:t>
      </w:r>
    </w:p>
    <w:p w:rsidR="000E1BE9" w:rsidRDefault="000E1BE9" w:rsidP="009D163F">
      <w:pPr>
        <w:rPr>
          <w:rFonts w:cstheme="minorHAnsi"/>
          <w:sz w:val="22"/>
          <w:szCs w:val="22"/>
        </w:rPr>
      </w:pPr>
    </w:p>
    <w:p w:rsidR="000E1BE9" w:rsidRDefault="000E1BE9" w:rsidP="009D163F">
      <w:pPr>
        <w:rPr>
          <w:rFonts w:cstheme="minorHAnsi"/>
          <w:sz w:val="22"/>
          <w:szCs w:val="22"/>
        </w:rPr>
      </w:pPr>
      <w:r>
        <w:rPr>
          <w:rFonts w:cstheme="minorHAnsi"/>
          <w:sz w:val="22"/>
          <w:szCs w:val="22"/>
        </w:rPr>
        <w:t>Lean Six Sigma (LSS) is a business improvement methodology that allowed Irving to align “how the work gets done” with its vision, mission and values</w:t>
      </w:r>
      <w:r w:rsidR="002B7459">
        <w:rPr>
          <w:rFonts w:cstheme="minorHAnsi"/>
          <w:sz w:val="22"/>
          <w:szCs w:val="22"/>
        </w:rPr>
        <w:t>.  It is ONLY successful if employees and key stakeholders embrace the cultural change that comes with taking an in-depth look at the “how”, the processes of doing business on a daily basis.  As you may suspect, that is not always welcomed with open arms!  But when leaders can connect with employees on three levels, success is difficult to avoid.  How do you connect with their mind</w:t>
      </w:r>
      <w:r w:rsidR="00055B0D">
        <w:rPr>
          <w:rFonts w:cstheme="minorHAnsi"/>
          <w:sz w:val="22"/>
          <w:szCs w:val="22"/>
        </w:rPr>
        <w:t>; their beliefs</w:t>
      </w:r>
      <w:r w:rsidR="002B7459">
        <w:rPr>
          <w:rFonts w:cstheme="minorHAnsi"/>
          <w:sz w:val="22"/>
          <w:szCs w:val="22"/>
        </w:rPr>
        <w:t>?  How do you create the operational philosophy?  How do you compel them to achieve results they do not think achievable?  Those three questions will be addressed in this presentation.</w:t>
      </w:r>
    </w:p>
    <w:p w:rsidR="002B7459" w:rsidRDefault="002B7459" w:rsidP="009D163F">
      <w:pPr>
        <w:rPr>
          <w:rFonts w:cstheme="minorHAnsi"/>
          <w:sz w:val="22"/>
          <w:szCs w:val="22"/>
        </w:rPr>
      </w:pPr>
    </w:p>
    <w:p w:rsidR="002B7459" w:rsidRDefault="002B7459" w:rsidP="009D163F">
      <w:pPr>
        <w:rPr>
          <w:rFonts w:cstheme="minorHAnsi"/>
          <w:sz w:val="22"/>
          <w:szCs w:val="22"/>
        </w:rPr>
      </w:pPr>
      <w:r>
        <w:rPr>
          <w:rFonts w:cstheme="minorHAnsi"/>
          <w:sz w:val="22"/>
          <w:szCs w:val="22"/>
        </w:rPr>
        <w:t>A few of the innovative characteristics of designing a Lean Six Sigma culture included:</w:t>
      </w:r>
    </w:p>
    <w:p w:rsidR="00496A26" w:rsidRDefault="00496A26" w:rsidP="00305F47">
      <w:pPr>
        <w:pStyle w:val="ListParagraph"/>
        <w:numPr>
          <w:ilvl w:val="0"/>
          <w:numId w:val="1"/>
        </w:numPr>
        <w:rPr>
          <w:rFonts w:cstheme="minorHAnsi"/>
          <w:sz w:val="22"/>
          <w:szCs w:val="22"/>
        </w:rPr>
      </w:pPr>
      <w:r w:rsidRPr="00496A26">
        <w:rPr>
          <w:rFonts w:cstheme="minorHAnsi"/>
          <w:sz w:val="22"/>
          <w:szCs w:val="22"/>
        </w:rPr>
        <w:t xml:space="preserve">Creating a </w:t>
      </w:r>
      <w:r w:rsidRPr="00496A26">
        <w:rPr>
          <w:rFonts w:cstheme="minorHAnsi"/>
          <w:i/>
          <w:sz w:val="22"/>
          <w:szCs w:val="22"/>
        </w:rPr>
        <w:t>Leadership Model</w:t>
      </w:r>
      <w:r w:rsidRPr="00496A26">
        <w:rPr>
          <w:rFonts w:cstheme="minorHAnsi"/>
          <w:sz w:val="22"/>
          <w:szCs w:val="22"/>
        </w:rPr>
        <w:t xml:space="preserve"> </w:t>
      </w:r>
      <w:r w:rsidR="005E1E21">
        <w:rPr>
          <w:rFonts w:cstheme="minorHAnsi"/>
          <w:sz w:val="22"/>
          <w:szCs w:val="22"/>
        </w:rPr>
        <w:t xml:space="preserve">- </w:t>
      </w:r>
      <w:r w:rsidRPr="00496A26">
        <w:rPr>
          <w:rFonts w:cstheme="minorHAnsi"/>
          <w:sz w:val="22"/>
          <w:szCs w:val="22"/>
        </w:rPr>
        <w:t xml:space="preserve">the standard to which all employee behavior and training </w:t>
      </w:r>
      <w:r w:rsidR="005E1E21">
        <w:rPr>
          <w:rFonts w:cstheme="minorHAnsi"/>
          <w:sz w:val="22"/>
          <w:szCs w:val="22"/>
        </w:rPr>
        <w:t>are</w:t>
      </w:r>
      <w:r w:rsidRPr="00496A26">
        <w:rPr>
          <w:rFonts w:cstheme="minorHAnsi"/>
          <w:sz w:val="22"/>
          <w:szCs w:val="22"/>
        </w:rPr>
        <w:t xml:space="preserve"> aligned</w:t>
      </w:r>
      <w:r w:rsidR="005E1E21">
        <w:rPr>
          <w:rFonts w:cstheme="minorHAnsi"/>
          <w:sz w:val="22"/>
          <w:szCs w:val="22"/>
        </w:rPr>
        <w:t xml:space="preserve">.  </w:t>
      </w:r>
      <w:r w:rsidR="005E1E21" w:rsidRPr="004D6CC1">
        <w:rPr>
          <w:rFonts w:cstheme="minorHAnsi"/>
          <w:i/>
          <w:sz w:val="22"/>
          <w:szCs w:val="22"/>
        </w:rPr>
        <w:t>Results:</w:t>
      </w:r>
      <w:r w:rsidR="005E1E21">
        <w:rPr>
          <w:rFonts w:cstheme="minorHAnsi"/>
          <w:sz w:val="22"/>
          <w:szCs w:val="22"/>
        </w:rPr>
        <w:t xml:space="preserve">  all employees have a clear picture of expectations for themselves and their leaders</w:t>
      </w:r>
      <w:r w:rsidR="002925F5">
        <w:rPr>
          <w:rFonts w:cstheme="minorHAnsi"/>
          <w:sz w:val="22"/>
          <w:szCs w:val="22"/>
        </w:rPr>
        <w:t>;</w:t>
      </w:r>
      <w:r w:rsidR="005E1E21">
        <w:rPr>
          <w:rFonts w:cstheme="minorHAnsi"/>
          <w:sz w:val="22"/>
          <w:szCs w:val="22"/>
        </w:rPr>
        <w:t xml:space="preserve"> a</w:t>
      </w:r>
      <w:r>
        <w:rPr>
          <w:rFonts w:cstheme="minorHAnsi"/>
          <w:sz w:val="22"/>
          <w:szCs w:val="22"/>
        </w:rPr>
        <w:t>ll have training and exposure to LSS processes so that there is a common understanding of its purpose.</w:t>
      </w:r>
      <w:r w:rsidR="005E1E21">
        <w:rPr>
          <w:rFonts w:cstheme="minorHAnsi"/>
          <w:sz w:val="22"/>
          <w:szCs w:val="22"/>
        </w:rPr>
        <w:t xml:space="preserve">  They are ready and willing to serve on a LSS team!</w:t>
      </w:r>
    </w:p>
    <w:p w:rsidR="00496A26" w:rsidRPr="00496A26" w:rsidRDefault="00496A26" w:rsidP="00305F47">
      <w:pPr>
        <w:pStyle w:val="ListParagraph"/>
        <w:numPr>
          <w:ilvl w:val="0"/>
          <w:numId w:val="1"/>
        </w:numPr>
        <w:rPr>
          <w:rFonts w:cstheme="minorHAnsi"/>
          <w:sz w:val="22"/>
          <w:szCs w:val="22"/>
        </w:rPr>
      </w:pPr>
      <w:r>
        <w:rPr>
          <w:rFonts w:cstheme="minorHAnsi"/>
          <w:sz w:val="22"/>
          <w:szCs w:val="22"/>
        </w:rPr>
        <w:lastRenderedPageBreak/>
        <w:t xml:space="preserve">Aligning LSS projects with the 10 goals in the city’s strategic plan.  Every LSS project is selected based upon its ability to accomplish </w:t>
      </w:r>
      <w:r w:rsidR="002925F5">
        <w:rPr>
          <w:rFonts w:cstheme="minorHAnsi"/>
          <w:sz w:val="22"/>
          <w:szCs w:val="22"/>
        </w:rPr>
        <w:t>those goals</w:t>
      </w:r>
      <w:r>
        <w:rPr>
          <w:rFonts w:cstheme="minorHAnsi"/>
          <w:sz w:val="22"/>
          <w:szCs w:val="22"/>
        </w:rPr>
        <w:t xml:space="preserve">.  </w:t>
      </w:r>
      <w:r w:rsidR="00055B0D">
        <w:rPr>
          <w:rFonts w:cstheme="minorHAnsi"/>
          <w:sz w:val="22"/>
          <w:szCs w:val="22"/>
        </w:rPr>
        <w:t>Irving is the only city in Texas to</w:t>
      </w:r>
      <w:r w:rsidR="0090101B">
        <w:rPr>
          <w:rFonts w:cstheme="minorHAnsi"/>
          <w:sz w:val="22"/>
          <w:szCs w:val="22"/>
        </w:rPr>
        <w:t xml:space="preserve"> have</w:t>
      </w:r>
      <w:r w:rsidR="00055B0D">
        <w:rPr>
          <w:rFonts w:cstheme="minorHAnsi"/>
          <w:sz w:val="22"/>
          <w:szCs w:val="22"/>
        </w:rPr>
        <w:t xml:space="preserve"> fully integrate</w:t>
      </w:r>
      <w:r w:rsidR="0090101B">
        <w:rPr>
          <w:rFonts w:cstheme="minorHAnsi"/>
          <w:sz w:val="22"/>
          <w:szCs w:val="22"/>
        </w:rPr>
        <w:t>d</w:t>
      </w:r>
      <w:r w:rsidR="00055B0D">
        <w:rPr>
          <w:rFonts w:cstheme="minorHAnsi"/>
          <w:sz w:val="22"/>
          <w:szCs w:val="22"/>
        </w:rPr>
        <w:t xml:space="preserve"> LSS as a business process.  </w:t>
      </w:r>
      <w:r w:rsidR="004D6CC1" w:rsidRPr="004D6CC1">
        <w:rPr>
          <w:rFonts w:cstheme="minorHAnsi"/>
          <w:i/>
          <w:sz w:val="22"/>
          <w:szCs w:val="22"/>
        </w:rPr>
        <w:t>Results:</w:t>
      </w:r>
      <w:r w:rsidR="004D6CC1">
        <w:rPr>
          <w:rFonts w:cstheme="minorHAnsi"/>
          <w:sz w:val="22"/>
          <w:szCs w:val="22"/>
        </w:rPr>
        <w:t xml:space="preserve"> </w:t>
      </w:r>
      <w:r>
        <w:rPr>
          <w:rFonts w:cstheme="minorHAnsi"/>
          <w:sz w:val="22"/>
          <w:szCs w:val="22"/>
        </w:rPr>
        <w:t xml:space="preserve"> the City Council has embraced the LSS language and approach and can easily and confidently communicate results to</w:t>
      </w:r>
      <w:r w:rsidR="007F5695">
        <w:rPr>
          <w:rFonts w:cstheme="minorHAnsi"/>
          <w:sz w:val="22"/>
          <w:szCs w:val="22"/>
        </w:rPr>
        <w:t xml:space="preserve"> their residents and businesses; the city’s customer satisfaction ratings </w:t>
      </w:r>
      <w:r w:rsidR="00055B0D">
        <w:rPr>
          <w:rFonts w:cstheme="minorHAnsi"/>
          <w:sz w:val="22"/>
          <w:szCs w:val="22"/>
        </w:rPr>
        <w:t xml:space="preserve">(residents) </w:t>
      </w:r>
      <w:r w:rsidR="007F5695">
        <w:rPr>
          <w:rFonts w:cstheme="minorHAnsi"/>
          <w:sz w:val="22"/>
          <w:szCs w:val="22"/>
        </w:rPr>
        <w:t>have increased.</w:t>
      </w:r>
    </w:p>
    <w:p w:rsidR="009624D4" w:rsidRDefault="004B200B" w:rsidP="00305F47">
      <w:pPr>
        <w:pStyle w:val="ListParagraph"/>
        <w:numPr>
          <w:ilvl w:val="0"/>
          <w:numId w:val="1"/>
        </w:numPr>
        <w:rPr>
          <w:rFonts w:cstheme="minorHAnsi"/>
          <w:sz w:val="22"/>
          <w:szCs w:val="22"/>
        </w:rPr>
      </w:pPr>
      <w:r w:rsidRPr="009624D4">
        <w:rPr>
          <w:rFonts w:cstheme="minorHAnsi"/>
          <w:sz w:val="22"/>
          <w:szCs w:val="22"/>
        </w:rPr>
        <w:t>Creating a</w:t>
      </w:r>
      <w:r w:rsidR="00496A26">
        <w:rPr>
          <w:rFonts w:cstheme="minorHAnsi"/>
          <w:sz w:val="22"/>
          <w:szCs w:val="22"/>
        </w:rPr>
        <w:t xml:space="preserve"> </w:t>
      </w:r>
      <w:r w:rsidR="005E1E21">
        <w:rPr>
          <w:rFonts w:cstheme="minorHAnsi"/>
          <w:sz w:val="22"/>
          <w:szCs w:val="22"/>
        </w:rPr>
        <w:t xml:space="preserve">new </w:t>
      </w:r>
      <w:r w:rsidR="00496A26">
        <w:rPr>
          <w:rFonts w:cstheme="minorHAnsi"/>
          <w:sz w:val="22"/>
          <w:szCs w:val="22"/>
        </w:rPr>
        <w:t>lean</w:t>
      </w:r>
      <w:r w:rsidRPr="009624D4">
        <w:rPr>
          <w:rFonts w:cstheme="minorHAnsi"/>
          <w:sz w:val="22"/>
          <w:szCs w:val="22"/>
        </w:rPr>
        <w:t xml:space="preserve"> </w:t>
      </w:r>
      <w:r w:rsidRPr="009624D4">
        <w:rPr>
          <w:rFonts w:cstheme="minorHAnsi"/>
          <w:i/>
          <w:sz w:val="22"/>
          <w:szCs w:val="22"/>
        </w:rPr>
        <w:t>budget process</w:t>
      </w:r>
      <w:r w:rsidR="007F5695">
        <w:rPr>
          <w:rFonts w:cstheme="minorHAnsi"/>
          <w:sz w:val="22"/>
          <w:szCs w:val="22"/>
        </w:rPr>
        <w:t xml:space="preserve"> that was transformed from the</w:t>
      </w:r>
      <w:r w:rsidRPr="009624D4">
        <w:rPr>
          <w:rFonts w:cstheme="minorHAnsi"/>
          <w:sz w:val="22"/>
          <w:szCs w:val="22"/>
        </w:rPr>
        <w:t xml:space="preserve"> traditional department-by-department approach to one </w:t>
      </w:r>
      <w:r w:rsidR="007F5695">
        <w:rPr>
          <w:rFonts w:cstheme="minorHAnsi"/>
          <w:sz w:val="22"/>
          <w:szCs w:val="22"/>
        </w:rPr>
        <w:t xml:space="preserve">aligning </w:t>
      </w:r>
      <w:r w:rsidR="009624D4" w:rsidRPr="009624D4">
        <w:rPr>
          <w:rFonts w:cstheme="minorHAnsi"/>
          <w:sz w:val="22"/>
          <w:szCs w:val="22"/>
        </w:rPr>
        <w:t>and partner</w:t>
      </w:r>
      <w:r w:rsidR="007F5695">
        <w:rPr>
          <w:rFonts w:cstheme="minorHAnsi"/>
          <w:sz w:val="22"/>
          <w:szCs w:val="22"/>
        </w:rPr>
        <w:t xml:space="preserve">ing </w:t>
      </w:r>
      <w:r w:rsidR="009624D4" w:rsidRPr="009624D4">
        <w:rPr>
          <w:rFonts w:cstheme="minorHAnsi"/>
          <w:sz w:val="22"/>
          <w:szCs w:val="22"/>
        </w:rPr>
        <w:t>groups of city</w:t>
      </w:r>
      <w:r w:rsidRPr="009624D4">
        <w:rPr>
          <w:rFonts w:cstheme="minorHAnsi"/>
          <w:sz w:val="22"/>
          <w:szCs w:val="22"/>
        </w:rPr>
        <w:t xml:space="preserve"> departments </w:t>
      </w:r>
      <w:r w:rsidR="004D6CC1">
        <w:rPr>
          <w:rFonts w:cstheme="minorHAnsi"/>
          <w:sz w:val="22"/>
          <w:szCs w:val="22"/>
        </w:rPr>
        <w:t>to coll</w:t>
      </w:r>
      <w:r w:rsidR="007F5695">
        <w:rPr>
          <w:rFonts w:cstheme="minorHAnsi"/>
          <w:sz w:val="22"/>
          <w:szCs w:val="22"/>
        </w:rPr>
        <w:t>aboratively accomplish the goal</w:t>
      </w:r>
      <w:r w:rsidR="004D6CC1">
        <w:rPr>
          <w:rFonts w:cstheme="minorHAnsi"/>
          <w:sz w:val="22"/>
          <w:szCs w:val="22"/>
        </w:rPr>
        <w:t xml:space="preserve">.  </w:t>
      </w:r>
      <w:r w:rsidR="004D6CC1" w:rsidRPr="004D6CC1">
        <w:rPr>
          <w:rFonts w:cstheme="minorHAnsi"/>
          <w:i/>
          <w:sz w:val="22"/>
          <w:szCs w:val="22"/>
        </w:rPr>
        <w:t>Results:</w:t>
      </w:r>
      <w:r w:rsidR="005605ED" w:rsidRPr="009624D4">
        <w:rPr>
          <w:rFonts w:cstheme="minorHAnsi"/>
          <w:sz w:val="22"/>
          <w:szCs w:val="22"/>
        </w:rPr>
        <w:t xml:space="preserve">  </w:t>
      </w:r>
      <w:r w:rsidR="004D6CC1">
        <w:rPr>
          <w:rFonts w:cstheme="minorHAnsi"/>
          <w:sz w:val="22"/>
          <w:szCs w:val="22"/>
        </w:rPr>
        <w:t>significant reduction in</w:t>
      </w:r>
      <w:r w:rsidR="005605ED" w:rsidRPr="009624D4">
        <w:rPr>
          <w:rFonts w:cstheme="minorHAnsi"/>
          <w:sz w:val="22"/>
          <w:szCs w:val="22"/>
        </w:rPr>
        <w:t xml:space="preserve"> “silo thinking” and </w:t>
      </w:r>
      <w:r w:rsidR="004D6CC1">
        <w:rPr>
          <w:rFonts w:cstheme="minorHAnsi"/>
          <w:sz w:val="22"/>
          <w:szCs w:val="22"/>
        </w:rPr>
        <w:t>elimination of</w:t>
      </w:r>
      <w:r w:rsidR="005605ED" w:rsidRPr="009624D4">
        <w:rPr>
          <w:rFonts w:cstheme="minorHAnsi"/>
          <w:sz w:val="22"/>
          <w:szCs w:val="22"/>
        </w:rPr>
        <w:t xml:space="preserve"> departmental competition for dollars (even police and fire!)</w:t>
      </w:r>
      <w:r w:rsidR="007F5695">
        <w:rPr>
          <w:rFonts w:cstheme="minorHAnsi"/>
          <w:sz w:val="22"/>
          <w:szCs w:val="22"/>
        </w:rPr>
        <w:t xml:space="preserve">; a </w:t>
      </w:r>
      <w:r w:rsidR="005605ED" w:rsidRPr="009624D4">
        <w:rPr>
          <w:rFonts w:cstheme="minorHAnsi"/>
          <w:sz w:val="22"/>
          <w:szCs w:val="22"/>
        </w:rPr>
        <w:t xml:space="preserve">greater understanding by </w:t>
      </w:r>
      <w:r w:rsidR="009624D4" w:rsidRPr="009624D4">
        <w:rPr>
          <w:rFonts w:cstheme="minorHAnsi"/>
          <w:sz w:val="22"/>
          <w:szCs w:val="22"/>
        </w:rPr>
        <w:t>City Council, staff and the community as to how operations</w:t>
      </w:r>
      <w:r w:rsidR="005605ED" w:rsidRPr="009624D4">
        <w:rPr>
          <w:rFonts w:cstheme="minorHAnsi"/>
          <w:sz w:val="22"/>
          <w:szCs w:val="22"/>
        </w:rPr>
        <w:t xml:space="preserve"> </w:t>
      </w:r>
      <w:r w:rsidR="009624D4">
        <w:rPr>
          <w:rFonts w:cstheme="minorHAnsi"/>
          <w:sz w:val="22"/>
          <w:szCs w:val="22"/>
        </w:rPr>
        <w:t>are aligned</w:t>
      </w:r>
      <w:r w:rsidR="00AC2548">
        <w:rPr>
          <w:rFonts w:cstheme="minorHAnsi"/>
          <w:sz w:val="22"/>
          <w:szCs w:val="22"/>
        </w:rPr>
        <w:t xml:space="preserve"> and budgeted</w:t>
      </w:r>
      <w:r w:rsidR="004D6CC1">
        <w:rPr>
          <w:rFonts w:cstheme="minorHAnsi"/>
          <w:sz w:val="22"/>
          <w:szCs w:val="22"/>
        </w:rPr>
        <w:t xml:space="preserve"> to achieve results – transparency!</w:t>
      </w:r>
    </w:p>
    <w:p w:rsidR="005605ED" w:rsidRPr="009624D4" w:rsidRDefault="005605ED" w:rsidP="00305F47">
      <w:pPr>
        <w:pStyle w:val="ListParagraph"/>
        <w:numPr>
          <w:ilvl w:val="0"/>
          <w:numId w:val="1"/>
        </w:numPr>
        <w:rPr>
          <w:rFonts w:cstheme="minorHAnsi"/>
          <w:sz w:val="22"/>
          <w:szCs w:val="22"/>
        </w:rPr>
      </w:pPr>
      <w:r w:rsidRPr="009624D4">
        <w:rPr>
          <w:rFonts w:cstheme="minorHAnsi"/>
          <w:sz w:val="22"/>
          <w:szCs w:val="22"/>
        </w:rPr>
        <w:t xml:space="preserve">Adopting the </w:t>
      </w:r>
      <w:r w:rsidRPr="009624D4">
        <w:rPr>
          <w:rFonts w:cstheme="minorHAnsi"/>
          <w:i/>
          <w:sz w:val="22"/>
          <w:szCs w:val="22"/>
        </w:rPr>
        <w:t>Malcolm Baldridge</w:t>
      </w:r>
      <w:r w:rsidRPr="009624D4">
        <w:rPr>
          <w:rFonts w:cstheme="minorHAnsi"/>
          <w:sz w:val="22"/>
          <w:szCs w:val="22"/>
        </w:rPr>
        <w:t xml:space="preserve"> criteria to constantly</w:t>
      </w:r>
      <w:r w:rsidR="00496A26">
        <w:rPr>
          <w:rFonts w:cstheme="minorHAnsi"/>
          <w:sz w:val="22"/>
          <w:szCs w:val="22"/>
        </w:rPr>
        <w:t xml:space="preserve"> and consistently</w:t>
      </w:r>
      <w:r w:rsidRPr="009624D4">
        <w:rPr>
          <w:rFonts w:cstheme="minorHAnsi"/>
          <w:sz w:val="22"/>
          <w:szCs w:val="22"/>
        </w:rPr>
        <w:t xml:space="preserve"> measure city</w:t>
      </w:r>
      <w:r w:rsidR="00FA148C" w:rsidRPr="009624D4">
        <w:rPr>
          <w:rFonts w:cstheme="minorHAnsi"/>
          <w:sz w:val="22"/>
          <w:szCs w:val="22"/>
        </w:rPr>
        <w:t xml:space="preserve"> operations and </w:t>
      </w:r>
      <w:r w:rsidR="004D6CC1">
        <w:rPr>
          <w:rFonts w:cstheme="minorHAnsi"/>
          <w:sz w:val="22"/>
          <w:szCs w:val="22"/>
        </w:rPr>
        <w:t xml:space="preserve">outcomes.  </w:t>
      </w:r>
      <w:r w:rsidR="004D6CC1" w:rsidRPr="004D6CC1">
        <w:rPr>
          <w:rFonts w:cstheme="minorHAnsi"/>
          <w:i/>
          <w:sz w:val="22"/>
          <w:szCs w:val="22"/>
        </w:rPr>
        <w:t>Results</w:t>
      </w:r>
      <w:r w:rsidR="004D6CC1">
        <w:rPr>
          <w:rFonts w:cstheme="minorHAnsi"/>
          <w:sz w:val="22"/>
          <w:szCs w:val="22"/>
        </w:rPr>
        <w:t>:</w:t>
      </w:r>
      <w:r w:rsidR="00FA148C" w:rsidRPr="009624D4">
        <w:rPr>
          <w:rFonts w:cstheme="minorHAnsi"/>
          <w:sz w:val="22"/>
          <w:szCs w:val="22"/>
        </w:rPr>
        <w:t xml:space="preserve">  Irving </w:t>
      </w:r>
      <w:r w:rsidR="0090101B">
        <w:rPr>
          <w:rFonts w:cstheme="minorHAnsi"/>
          <w:sz w:val="22"/>
          <w:szCs w:val="22"/>
        </w:rPr>
        <w:t>received</w:t>
      </w:r>
      <w:r w:rsidR="00FA148C" w:rsidRPr="009624D4">
        <w:rPr>
          <w:rFonts w:cstheme="minorHAnsi"/>
          <w:sz w:val="22"/>
          <w:szCs w:val="22"/>
        </w:rPr>
        <w:t xml:space="preserve"> the Texas Award for Performance Excellence</w:t>
      </w:r>
      <w:r w:rsidR="005E1E21">
        <w:rPr>
          <w:rFonts w:cstheme="minorHAnsi"/>
          <w:sz w:val="22"/>
          <w:szCs w:val="22"/>
        </w:rPr>
        <w:t xml:space="preserve"> (TAPE)</w:t>
      </w:r>
      <w:r w:rsidR="00FA148C" w:rsidRPr="009624D4">
        <w:rPr>
          <w:rFonts w:cstheme="minorHAnsi"/>
          <w:sz w:val="22"/>
          <w:szCs w:val="22"/>
        </w:rPr>
        <w:t xml:space="preserve"> in 2011 as a result of significant changes </w:t>
      </w:r>
      <w:r w:rsidR="00496A26">
        <w:rPr>
          <w:rFonts w:cstheme="minorHAnsi"/>
          <w:sz w:val="22"/>
          <w:szCs w:val="22"/>
        </w:rPr>
        <w:t>to</w:t>
      </w:r>
      <w:r w:rsidR="00AE2BD7">
        <w:rPr>
          <w:rFonts w:cstheme="minorHAnsi"/>
          <w:sz w:val="22"/>
          <w:szCs w:val="22"/>
        </w:rPr>
        <w:t xml:space="preserve"> how it </w:t>
      </w:r>
      <w:proofErr w:type="gramStart"/>
      <w:r w:rsidR="00AE2BD7">
        <w:rPr>
          <w:rFonts w:cstheme="minorHAnsi"/>
          <w:sz w:val="22"/>
          <w:szCs w:val="22"/>
        </w:rPr>
        <w:t>collects,</w:t>
      </w:r>
      <w:proofErr w:type="gramEnd"/>
      <w:r w:rsidR="00AE2BD7">
        <w:rPr>
          <w:rFonts w:cstheme="minorHAnsi"/>
          <w:sz w:val="22"/>
          <w:szCs w:val="22"/>
        </w:rPr>
        <w:t xml:space="preserve"> measures</w:t>
      </w:r>
      <w:r w:rsidR="00FA148C" w:rsidRPr="009624D4">
        <w:rPr>
          <w:rFonts w:cstheme="minorHAnsi"/>
          <w:sz w:val="22"/>
          <w:szCs w:val="22"/>
        </w:rPr>
        <w:t xml:space="preserve"> and a</w:t>
      </w:r>
      <w:r w:rsidR="00AE2BD7">
        <w:rPr>
          <w:rFonts w:cstheme="minorHAnsi"/>
          <w:sz w:val="22"/>
          <w:szCs w:val="22"/>
        </w:rPr>
        <w:t xml:space="preserve">nalyzes </w:t>
      </w:r>
      <w:r w:rsidR="00FA148C" w:rsidRPr="009624D4">
        <w:rPr>
          <w:rFonts w:cstheme="minorHAnsi"/>
          <w:sz w:val="22"/>
          <w:szCs w:val="22"/>
        </w:rPr>
        <w:t xml:space="preserve">its </w:t>
      </w:r>
      <w:r w:rsidR="00AE2BD7">
        <w:rPr>
          <w:rFonts w:cstheme="minorHAnsi"/>
          <w:sz w:val="22"/>
          <w:szCs w:val="22"/>
        </w:rPr>
        <w:t xml:space="preserve">approach </w:t>
      </w:r>
      <w:r w:rsidR="002925F5">
        <w:rPr>
          <w:rFonts w:cstheme="minorHAnsi"/>
          <w:sz w:val="22"/>
          <w:szCs w:val="22"/>
        </w:rPr>
        <w:t>to those criteria</w:t>
      </w:r>
      <w:r w:rsidR="0090101B">
        <w:rPr>
          <w:rFonts w:cstheme="minorHAnsi"/>
          <w:sz w:val="22"/>
          <w:szCs w:val="22"/>
        </w:rPr>
        <w:t xml:space="preserve"> and overall operations</w:t>
      </w:r>
      <w:r w:rsidR="00FA148C" w:rsidRPr="009624D4">
        <w:rPr>
          <w:rFonts w:cstheme="minorHAnsi"/>
          <w:sz w:val="22"/>
          <w:szCs w:val="22"/>
        </w:rPr>
        <w:t>.  Irving is the only city in Texas to have received th</w:t>
      </w:r>
      <w:r w:rsidR="005E1E21">
        <w:rPr>
          <w:rFonts w:cstheme="minorHAnsi"/>
          <w:sz w:val="22"/>
          <w:szCs w:val="22"/>
        </w:rPr>
        <w:t>e</w:t>
      </w:r>
      <w:r w:rsidR="00FA148C" w:rsidRPr="009624D4">
        <w:rPr>
          <w:rFonts w:cstheme="minorHAnsi"/>
          <w:sz w:val="22"/>
          <w:szCs w:val="22"/>
        </w:rPr>
        <w:t xml:space="preserve"> prestigious </w:t>
      </w:r>
      <w:r w:rsidR="005E1E21">
        <w:rPr>
          <w:rFonts w:cstheme="minorHAnsi"/>
          <w:sz w:val="22"/>
          <w:szCs w:val="22"/>
        </w:rPr>
        <w:t xml:space="preserve">TAPE </w:t>
      </w:r>
      <w:r w:rsidR="00FA148C" w:rsidRPr="009624D4">
        <w:rPr>
          <w:rFonts w:cstheme="minorHAnsi"/>
          <w:sz w:val="22"/>
          <w:szCs w:val="22"/>
        </w:rPr>
        <w:t xml:space="preserve">award </w:t>
      </w:r>
      <w:r w:rsidR="0090101B">
        <w:rPr>
          <w:rFonts w:cstheme="minorHAnsi"/>
          <w:sz w:val="22"/>
          <w:szCs w:val="22"/>
        </w:rPr>
        <w:t>recognizing</w:t>
      </w:r>
      <w:bookmarkStart w:id="0" w:name="_GoBack"/>
      <w:bookmarkEnd w:id="0"/>
      <w:r w:rsidR="00FA148C" w:rsidRPr="009624D4">
        <w:rPr>
          <w:rFonts w:cstheme="minorHAnsi"/>
          <w:sz w:val="22"/>
          <w:szCs w:val="22"/>
        </w:rPr>
        <w:t xml:space="preserve"> </w:t>
      </w:r>
      <w:r w:rsidR="004D6CC1">
        <w:rPr>
          <w:rFonts w:cstheme="minorHAnsi"/>
          <w:sz w:val="22"/>
          <w:szCs w:val="22"/>
        </w:rPr>
        <w:t xml:space="preserve">private and public sector organizations for </w:t>
      </w:r>
      <w:r w:rsidR="00FA148C" w:rsidRPr="009624D4">
        <w:rPr>
          <w:rFonts w:cstheme="minorHAnsi"/>
          <w:sz w:val="22"/>
          <w:szCs w:val="22"/>
        </w:rPr>
        <w:t xml:space="preserve">their operational excellence.  Integrating the criteria into day-to-day operations has positively impacted all seven areas and </w:t>
      </w:r>
      <w:r w:rsidR="009D2BED">
        <w:rPr>
          <w:rFonts w:cstheme="minorHAnsi"/>
          <w:sz w:val="22"/>
          <w:szCs w:val="22"/>
        </w:rPr>
        <w:t>continued to build</w:t>
      </w:r>
      <w:r w:rsidR="00FA148C" w:rsidRPr="009624D4">
        <w:rPr>
          <w:rFonts w:cstheme="minorHAnsi"/>
          <w:sz w:val="22"/>
          <w:szCs w:val="22"/>
        </w:rPr>
        <w:t xml:space="preserve"> employee engagement and results</w:t>
      </w:r>
      <w:r w:rsidR="009D2BED">
        <w:rPr>
          <w:rFonts w:cstheme="minorHAnsi"/>
          <w:sz w:val="22"/>
          <w:szCs w:val="22"/>
        </w:rPr>
        <w:t xml:space="preserve"> every year</w:t>
      </w:r>
      <w:r w:rsidR="00FA148C" w:rsidRPr="009624D4">
        <w:rPr>
          <w:rFonts w:cstheme="minorHAnsi"/>
          <w:sz w:val="22"/>
          <w:szCs w:val="22"/>
        </w:rPr>
        <w:t>.  It has also been a significant factor in saving</w:t>
      </w:r>
      <w:r w:rsidR="005E1E21">
        <w:rPr>
          <w:rFonts w:cstheme="minorHAnsi"/>
          <w:sz w:val="22"/>
          <w:szCs w:val="22"/>
        </w:rPr>
        <w:t>s the city continues to achieve and strongly supports LSS.</w:t>
      </w:r>
    </w:p>
    <w:p w:rsidR="004D6CC1" w:rsidRDefault="002925F5" w:rsidP="00305F47">
      <w:pPr>
        <w:pStyle w:val="ListParagraph"/>
        <w:numPr>
          <w:ilvl w:val="0"/>
          <w:numId w:val="1"/>
        </w:numPr>
        <w:rPr>
          <w:rFonts w:cstheme="minorHAnsi"/>
          <w:sz w:val="22"/>
          <w:szCs w:val="22"/>
        </w:rPr>
      </w:pPr>
      <w:r>
        <w:rPr>
          <w:rFonts w:cstheme="minorHAnsi"/>
          <w:sz w:val="22"/>
          <w:szCs w:val="22"/>
        </w:rPr>
        <w:t>A sample of LSS project team results:</w:t>
      </w:r>
    </w:p>
    <w:p w:rsidR="002925F5" w:rsidRDefault="002925F5" w:rsidP="002925F5">
      <w:pPr>
        <w:pStyle w:val="ListParagraph"/>
        <w:numPr>
          <w:ilvl w:val="1"/>
          <w:numId w:val="1"/>
        </w:numPr>
        <w:rPr>
          <w:rFonts w:cstheme="minorHAnsi"/>
          <w:sz w:val="22"/>
          <w:szCs w:val="22"/>
        </w:rPr>
      </w:pPr>
      <w:r>
        <w:rPr>
          <w:rFonts w:cstheme="minorHAnsi"/>
          <w:sz w:val="22"/>
          <w:szCs w:val="22"/>
        </w:rPr>
        <w:t>76% reduction in commercial permit review time</w:t>
      </w:r>
    </w:p>
    <w:p w:rsidR="002925F5" w:rsidRDefault="002925F5" w:rsidP="002925F5">
      <w:pPr>
        <w:pStyle w:val="ListParagraph"/>
        <w:numPr>
          <w:ilvl w:val="1"/>
          <w:numId w:val="1"/>
        </w:numPr>
        <w:rPr>
          <w:rFonts w:cstheme="minorHAnsi"/>
          <w:sz w:val="22"/>
          <w:szCs w:val="22"/>
        </w:rPr>
      </w:pPr>
      <w:r>
        <w:rPr>
          <w:rFonts w:cstheme="minorHAnsi"/>
          <w:sz w:val="22"/>
          <w:szCs w:val="22"/>
        </w:rPr>
        <w:t>105% increase in police hire rate; 25% more applicants</w:t>
      </w:r>
    </w:p>
    <w:p w:rsidR="002925F5" w:rsidRDefault="002925F5" w:rsidP="002925F5">
      <w:pPr>
        <w:pStyle w:val="ListParagraph"/>
        <w:numPr>
          <w:ilvl w:val="1"/>
          <w:numId w:val="1"/>
        </w:numPr>
        <w:rPr>
          <w:rFonts w:cstheme="minorHAnsi"/>
          <w:sz w:val="22"/>
          <w:szCs w:val="22"/>
        </w:rPr>
      </w:pPr>
      <w:r>
        <w:rPr>
          <w:rFonts w:cstheme="minorHAnsi"/>
          <w:sz w:val="22"/>
          <w:szCs w:val="22"/>
        </w:rPr>
        <w:t xml:space="preserve">IT Help Desk – 55% reduction </w:t>
      </w:r>
      <w:r w:rsidR="00141C91">
        <w:rPr>
          <w:rFonts w:cstheme="minorHAnsi"/>
          <w:sz w:val="22"/>
          <w:szCs w:val="22"/>
        </w:rPr>
        <w:t xml:space="preserve">in </w:t>
      </w:r>
      <w:r>
        <w:rPr>
          <w:rFonts w:cstheme="minorHAnsi"/>
          <w:sz w:val="22"/>
          <w:szCs w:val="22"/>
        </w:rPr>
        <w:t>number of open calls; 33% increase customer satisfaction</w:t>
      </w:r>
    </w:p>
    <w:p w:rsidR="002925F5" w:rsidRDefault="002925F5" w:rsidP="002925F5">
      <w:pPr>
        <w:pStyle w:val="ListParagraph"/>
        <w:numPr>
          <w:ilvl w:val="1"/>
          <w:numId w:val="1"/>
        </w:numPr>
        <w:rPr>
          <w:rFonts w:cstheme="minorHAnsi"/>
          <w:sz w:val="22"/>
          <w:szCs w:val="22"/>
        </w:rPr>
      </w:pPr>
      <w:r>
        <w:rPr>
          <w:rFonts w:cstheme="minorHAnsi"/>
          <w:sz w:val="22"/>
          <w:szCs w:val="22"/>
        </w:rPr>
        <w:t xml:space="preserve">15% reduction </w:t>
      </w:r>
      <w:r w:rsidR="00141C91">
        <w:rPr>
          <w:rFonts w:cstheme="minorHAnsi"/>
          <w:sz w:val="22"/>
          <w:szCs w:val="22"/>
        </w:rPr>
        <w:t xml:space="preserve">in </w:t>
      </w:r>
      <w:r>
        <w:rPr>
          <w:rFonts w:cstheme="minorHAnsi"/>
          <w:sz w:val="22"/>
          <w:szCs w:val="22"/>
        </w:rPr>
        <w:t xml:space="preserve">delinquent water bill payments; 25% reduction </w:t>
      </w:r>
      <w:r w:rsidR="00141C91">
        <w:rPr>
          <w:rFonts w:cstheme="minorHAnsi"/>
          <w:sz w:val="22"/>
          <w:szCs w:val="22"/>
        </w:rPr>
        <w:t xml:space="preserve">of </w:t>
      </w:r>
      <w:r>
        <w:rPr>
          <w:rFonts w:cstheme="minorHAnsi"/>
          <w:sz w:val="22"/>
          <w:szCs w:val="22"/>
        </w:rPr>
        <w:t>water cut-offs</w:t>
      </w:r>
    </w:p>
    <w:p w:rsidR="002925F5" w:rsidRDefault="002925F5" w:rsidP="002925F5">
      <w:pPr>
        <w:pStyle w:val="ListParagraph"/>
        <w:numPr>
          <w:ilvl w:val="1"/>
          <w:numId w:val="1"/>
        </w:numPr>
        <w:rPr>
          <w:rFonts w:cstheme="minorHAnsi"/>
          <w:sz w:val="22"/>
          <w:szCs w:val="22"/>
        </w:rPr>
      </w:pPr>
      <w:r>
        <w:rPr>
          <w:rFonts w:cstheme="minorHAnsi"/>
          <w:sz w:val="22"/>
          <w:szCs w:val="22"/>
        </w:rPr>
        <w:t>Several more will be highlighted in the presentation!</w:t>
      </w:r>
    </w:p>
    <w:p w:rsidR="009624D4" w:rsidRPr="009624D4" w:rsidRDefault="009624D4" w:rsidP="009624D4">
      <w:pPr>
        <w:rPr>
          <w:rFonts w:cstheme="minorHAnsi"/>
          <w:sz w:val="22"/>
          <w:szCs w:val="22"/>
        </w:rPr>
      </w:pPr>
    </w:p>
    <w:p w:rsidR="00960794" w:rsidRDefault="00B638BD" w:rsidP="009624D4">
      <w:pPr>
        <w:rPr>
          <w:rFonts w:cstheme="minorHAnsi"/>
          <w:sz w:val="22"/>
          <w:szCs w:val="22"/>
        </w:rPr>
      </w:pPr>
      <w:r>
        <w:rPr>
          <w:rFonts w:cstheme="minorHAnsi"/>
          <w:sz w:val="22"/>
          <w:szCs w:val="22"/>
        </w:rPr>
        <w:t xml:space="preserve">The </w:t>
      </w:r>
      <w:r w:rsidRPr="00960794">
        <w:rPr>
          <w:rFonts w:cstheme="minorHAnsi"/>
          <w:i/>
          <w:sz w:val="22"/>
          <w:szCs w:val="22"/>
        </w:rPr>
        <w:t>obstacles</w:t>
      </w:r>
      <w:r>
        <w:rPr>
          <w:rFonts w:cstheme="minorHAnsi"/>
          <w:sz w:val="22"/>
          <w:szCs w:val="22"/>
        </w:rPr>
        <w:t xml:space="preserve"> encountered are what one may expect of any organizational re-design ...  initial resistance!  However, </w:t>
      </w:r>
      <w:r w:rsidR="00201801">
        <w:rPr>
          <w:rFonts w:cstheme="minorHAnsi"/>
          <w:sz w:val="22"/>
          <w:szCs w:val="22"/>
        </w:rPr>
        <w:t>creating a true leadership mindset,</w:t>
      </w:r>
      <w:r>
        <w:rPr>
          <w:rFonts w:cstheme="minorHAnsi"/>
          <w:sz w:val="22"/>
          <w:szCs w:val="22"/>
        </w:rPr>
        <w:t xml:space="preserve"> involving staff at every level, </w:t>
      </w:r>
      <w:r w:rsidR="007F5695">
        <w:rPr>
          <w:rFonts w:cstheme="minorHAnsi"/>
          <w:sz w:val="22"/>
          <w:szCs w:val="22"/>
        </w:rPr>
        <w:t>including</w:t>
      </w:r>
      <w:r>
        <w:rPr>
          <w:rFonts w:cstheme="minorHAnsi"/>
          <w:sz w:val="22"/>
          <w:szCs w:val="22"/>
        </w:rPr>
        <w:t xml:space="preserve"> City Council, </w:t>
      </w:r>
      <w:r w:rsidR="00960794">
        <w:rPr>
          <w:rFonts w:cstheme="minorHAnsi"/>
          <w:sz w:val="22"/>
          <w:szCs w:val="22"/>
        </w:rPr>
        <w:t xml:space="preserve">Boards, Commissions and Committees, </w:t>
      </w:r>
      <w:r>
        <w:rPr>
          <w:rFonts w:cstheme="minorHAnsi"/>
          <w:sz w:val="22"/>
          <w:szCs w:val="22"/>
        </w:rPr>
        <w:t xml:space="preserve">turned doubters into enthusiastic doers! </w:t>
      </w:r>
      <w:r w:rsidR="00201801">
        <w:rPr>
          <w:rFonts w:cstheme="minorHAnsi"/>
          <w:sz w:val="22"/>
          <w:szCs w:val="22"/>
        </w:rPr>
        <w:t xml:space="preserve"> </w:t>
      </w:r>
    </w:p>
    <w:p w:rsidR="007F5695" w:rsidRDefault="007F5695" w:rsidP="009624D4">
      <w:pPr>
        <w:rPr>
          <w:rFonts w:cstheme="minorHAnsi"/>
          <w:sz w:val="22"/>
          <w:szCs w:val="22"/>
        </w:rPr>
      </w:pPr>
    </w:p>
    <w:p w:rsidR="00960794" w:rsidRDefault="00960794" w:rsidP="009624D4">
      <w:pPr>
        <w:rPr>
          <w:rFonts w:cstheme="minorHAnsi"/>
          <w:sz w:val="22"/>
          <w:szCs w:val="22"/>
        </w:rPr>
      </w:pPr>
      <w:r>
        <w:rPr>
          <w:rFonts w:cstheme="minorHAnsi"/>
          <w:sz w:val="22"/>
          <w:szCs w:val="22"/>
        </w:rPr>
        <w:t xml:space="preserve">Nancy Bartlett, a private consultant, was Managing Director for the City of Irving </w:t>
      </w:r>
      <w:r w:rsidR="002925F5">
        <w:rPr>
          <w:rFonts w:cstheme="minorHAnsi"/>
          <w:sz w:val="22"/>
          <w:szCs w:val="22"/>
        </w:rPr>
        <w:t>and</w:t>
      </w:r>
      <w:r>
        <w:rPr>
          <w:rFonts w:cstheme="minorHAnsi"/>
          <w:sz w:val="22"/>
          <w:szCs w:val="22"/>
        </w:rPr>
        <w:t xml:space="preserve"> served as Irving’s Organizational Champion for the Lean Six Sigma integration.  She now has her own consulting business </w:t>
      </w:r>
      <w:r w:rsidR="002925F5">
        <w:rPr>
          <w:rFonts w:cstheme="minorHAnsi"/>
          <w:sz w:val="22"/>
          <w:szCs w:val="22"/>
        </w:rPr>
        <w:t>with Irving as a client</w:t>
      </w:r>
      <w:r>
        <w:rPr>
          <w:rFonts w:cstheme="minorHAnsi"/>
          <w:sz w:val="22"/>
          <w:szCs w:val="22"/>
        </w:rPr>
        <w:t>.</w:t>
      </w:r>
    </w:p>
    <w:p w:rsidR="00960794" w:rsidRDefault="00960794" w:rsidP="009624D4">
      <w:pPr>
        <w:rPr>
          <w:rFonts w:cstheme="minorHAnsi"/>
          <w:sz w:val="22"/>
          <w:szCs w:val="22"/>
        </w:rPr>
      </w:pPr>
    </w:p>
    <w:p w:rsidR="00960794" w:rsidRDefault="00960794" w:rsidP="009624D4">
      <w:pPr>
        <w:rPr>
          <w:rFonts w:cstheme="minorHAnsi"/>
          <w:sz w:val="22"/>
          <w:szCs w:val="22"/>
        </w:rPr>
      </w:pPr>
      <w:r>
        <w:rPr>
          <w:rFonts w:cstheme="minorHAnsi"/>
          <w:i/>
          <w:sz w:val="22"/>
          <w:szCs w:val="22"/>
        </w:rPr>
        <w:t>Presentation Style</w:t>
      </w:r>
    </w:p>
    <w:p w:rsidR="00960794" w:rsidRDefault="00960794" w:rsidP="009624D4">
      <w:pPr>
        <w:rPr>
          <w:rFonts w:cstheme="minorHAnsi"/>
          <w:sz w:val="22"/>
          <w:szCs w:val="22"/>
        </w:rPr>
      </w:pPr>
    </w:p>
    <w:p w:rsidR="00CA5B9F" w:rsidRDefault="00960794" w:rsidP="00CA5B9F">
      <w:pPr>
        <w:pStyle w:val="ListParagraph"/>
        <w:numPr>
          <w:ilvl w:val="0"/>
          <w:numId w:val="2"/>
        </w:numPr>
        <w:rPr>
          <w:rFonts w:cstheme="minorHAnsi"/>
          <w:sz w:val="22"/>
          <w:szCs w:val="22"/>
        </w:rPr>
      </w:pPr>
      <w:r w:rsidRPr="00CA5B9F">
        <w:rPr>
          <w:rFonts w:cstheme="minorHAnsi"/>
          <w:sz w:val="22"/>
          <w:szCs w:val="22"/>
        </w:rPr>
        <w:t>The presentation team will include a PowerPoint presentation that involves much more than the standard slide show</w:t>
      </w:r>
      <w:r w:rsidR="007F5695">
        <w:rPr>
          <w:rFonts w:cstheme="minorHAnsi"/>
          <w:sz w:val="22"/>
          <w:szCs w:val="22"/>
        </w:rPr>
        <w:t xml:space="preserve"> and clip art</w:t>
      </w:r>
      <w:r w:rsidRPr="00CA5B9F">
        <w:rPr>
          <w:rFonts w:cstheme="minorHAnsi"/>
          <w:sz w:val="22"/>
          <w:szCs w:val="22"/>
        </w:rPr>
        <w:t xml:space="preserve">!  </w:t>
      </w:r>
    </w:p>
    <w:p w:rsidR="00CA5B9F" w:rsidRDefault="00960794" w:rsidP="00CA5B9F">
      <w:pPr>
        <w:pStyle w:val="ListParagraph"/>
        <w:numPr>
          <w:ilvl w:val="0"/>
          <w:numId w:val="2"/>
        </w:numPr>
        <w:rPr>
          <w:rFonts w:cstheme="minorHAnsi"/>
          <w:sz w:val="22"/>
          <w:szCs w:val="22"/>
        </w:rPr>
      </w:pPr>
      <w:r w:rsidRPr="00CA5B9F">
        <w:rPr>
          <w:rFonts w:cstheme="minorHAnsi"/>
          <w:sz w:val="22"/>
          <w:szCs w:val="22"/>
        </w:rPr>
        <w:t>Video clips created by the city’s multiple awa</w:t>
      </w:r>
      <w:r w:rsidR="007F5695">
        <w:rPr>
          <w:rFonts w:cstheme="minorHAnsi"/>
          <w:sz w:val="22"/>
          <w:szCs w:val="22"/>
        </w:rPr>
        <w:t>rd-winning Irving Community Television Network (ICTN)</w:t>
      </w:r>
      <w:r w:rsidR="007F5695" w:rsidRPr="00CA5B9F">
        <w:rPr>
          <w:rFonts w:cstheme="minorHAnsi"/>
          <w:sz w:val="22"/>
          <w:szCs w:val="22"/>
        </w:rPr>
        <w:t xml:space="preserve"> will</w:t>
      </w:r>
      <w:r w:rsidRPr="00CA5B9F">
        <w:rPr>
          <w:rFonts w:cstheme="minorHAnsi"/>
          <w:sz w:val="22"/>
          <w:szCs w:val="22"/>
        </w:rPr>
        <w:t xml:space="preserve"> show </w:t>
      </w:r>
      <w:r w:rsidR="00CA5B9F">
        <w:rPr>
          <w:rFonts w:cstheme="minorHAnsi"/>
          <w:sz w:val="22"/>
          <w:szCs w:val="22"/>
        </w:rPr>
        <w:t>employees in action in</w:t>
      </w:r>
      <w:r w:rsidRPr="00CA5B9F">
        <w:rPr>
          <w:rFonts w:cstheme="minorHAnsi"/>
          <w:sz w:val="22"/>
          <w:szCs w:val="22"/>
        </w:rPr>
        <w:t xml:space="preserve"> fun, entertaining and educational format</w:t>
      </w:r>
      <w:r w:rsidR="00CA5B9F">
        <w:rPr>
          <w:rFonts w:cstheme="minorHAnsi"/>
          <w:sz w:val="22"/>
          <w:szCs w:val="22"/>
        </w:rPr>
        <w:t>s</w:t>
      </w:r>
      <w:r w:rsidRPr="00CA5B9F">
        <w:rPr>
          <w:rFonts w:cstheme="minorHAnsi"/>
          <w:sz w:val="22"/>
          <w:szCs w:val="22"/>
        </w:rPr>
        <w:t>.</w:t>
      </w:r>
      <w:r w:rsidR="00CA5B9F" w:rsidRPr="00CA5B9F">
        <w:rPr>
          <w:rFonts w:cstheme="minorHAnsi"/>
          <w:sz w:val="22"/>
          <w:szCs w:val="22"/>
        </w:rPr>
        <w:t xml:space="preserve"> </w:t>
      </w:r>
    </w:p>
    <w:p w:rsidR="00CA5B9F" w:rsidRDefault="00CA5B9F" w:rsidP="00CA5B9F">
      <w:pPr>
        <w:pStyle w:val="ListParagraph"/>
        <w:numPr>
          <w:ilvl w:val="0"/>
          <w:numId w:val="2"/>
        </w:numPr>
        <w:rPr>
          <w:rFonts w:cstheme="minorHAnsi"/>
          <w:sz w:val="22"/>
          <w:szCs w:val="22"/>
        </w:rPr>
      </w:pPr>
      <w:r w:rsidRPr="00CA5B9F">
        <w:rPr>
          <w:rFonts w:cstheme="minorHAnsi"/>
          <w:sz w:val="22"/>
          <w:szCs w:val="22"/>
        </w:rPr>
        <w:t xml:space="preserve">Each member of the presentation team has their own unique presentation style which makes it more interesting for the audience to hear, see and experience different perspectives in one presentation.  </w:t>
      </w:r>
    </w:p>
    <w:p w:rsidR="00960794" w:rsidRDefault="00CA5B9F" w:rsidP="00CA5B9F">
      <w:pPr>
        <w:pStyle w:val="ListParagraph"/>
        <w:numPr>
          <w:ilvl w:val="0"/>
          <w:numId w:val="2"/>
        </w:numPr>
        <w:rPr>
          <w:rFonts w:cstheme="minorHAnsi"/>
          <w:sz w:val="22"/>
          <w:szCs w:val="22"/>
        </w:rPr>
      </w:pPr>
      <w:r>
        <w:rPr>
          <w:rFonts w:cstheme="minorHAnsi"/>
          <w:sz w:val="22"/>
          <w:szCs w:val="22"/>
        </w:rPr>
        <w:t>All</w:t>
      </w:r>
      <w:r w:rsidRPr="00CA5B9F">
        <w:rPr>
          <w:rFonts w:cstheme="minorHAnsi"/>
          <w:sz w:val="22"/>
          <w:szCs w:val="22"/>
        </w:rPr>
        <w:t xml:space="preserve"> </w:t>
      </w:r>
      <w:r w:rsidR="00960794" w:rsidRPr="00CA5B9F">
        <w:rPr>
          <w:rFonts w:cstheme="minorHAnsi"/>
          <w:sz w:val="22"/>
          <w:szCs w:val="22"/>
        </w:rPr>
        <w:t>are experienced speakers</w:t>
      </w:r>
      <w:r w:rsidRPr="00CA5B9F">
        <w:rPr>
          <w:rFonts w:cstheme="minorHAnsi"/>
          <w:sz w:val="22"/>
          <w:szCs w:val="22"/>
        </w:rPr>
        <w:t xml:space="preserve"> who have presented at local, state, national and international conferences with rave results.</w:t>
      </w:r>
    </w:p>
    <w:p w:rsidR="00CA5B9F" w:rsidRPr="00CA5B9F" w:rsidRDefault="00CA5B9F" w:rsidP="00CA5B9F">
      <w:pPr>
        <w:pStyle w:val="ListParagraph"/>
        <w:numPr>
          <w:ilvl w:val="0"/>
          <w:numId w:val="2"/>
        </w:numPr>
        <w:rPr>
          <w:rFonts w:cstheme="minorHAnsi"/>
          <w:sz w:val="22"/>
          <w:szCs w:val="22"/>
        </w:rPr>
      </w:pPr>
      <w:r>
        <w:rPr>
          <w:rFonts w:cstheme="minorHAnsi"/>
          <w:sz w:val="22"/>
          <w:szCs w:val="22"/>
        </w:rPr>
        <w:t xml:space="preserve">Participants will </w:t>
      </w:r>
      <w:r w:rsidRPr="00CA5B9F">
        <w:rPr>
          <w:rFonts w:cstheme="minorHAnsi"/>
          <w:i/>
          <w:sz w:val="22"/>
          <w:szCs w:val="22"/>
        </w:rPr>
        <w:t>catch</w:t>
      </w:r>
      <w:r>
        <w:rPr>
          <w:rFonts w:cstheme="minorHAnsi"/>
          <w:sz w:val="22"/>
          <w:szCs w:val="22"/>
        </w:rPr>
        <w:t xml:space="preserve"> the Model for Results so they have a specific fun reminder of the key </w:t>
      </w:r>
      <w:r w:rsidR="007F5695">
        <w:rPr>
          <w:rFonts w:cstheme="minorHAnsi"/>
          <w:sz w:val="22"/>
          <w:szCs w:val="22"/>
        </w:rPr>
        <w:t>components</w:t>
      </w:r>
      <w:r>
        <w:rPr>
          <w:rFonts w:cstheme="minorHAnsi"/>
          <w:sz w:val="22"/>
          <w:szCs w:val="22"/>
        </w:rPr>
        <w:t xml:space="preserve"> necessary to create transformational organization change … </w:t>
      </w:r>
      <w:r w:rsidR="007F5695">
        <w:rPr>
          <w:rFonts w:cstheme="minorHAnsi"/>
          <w:i/>
          <w:sz w:val="22"/>
          <w:szCs w:val="22"/>
        </w:rPr>
        <w:t>by Design</w:t>
      </w:r>
      <w:r>
        <w:rPr>
          <w:rFonts w:cstheme="minorHAnsi"/>
          <w:sz w:val="22"/>
          <w:szCs w:val="22"/>
        </w:rPr>
        <w:t>!</w:t>
      </w:r>
    </w:p>
    <w:sectPr w:rsidR="00CA5B9F" w:rsidRPr="00CA5B9F" w:rsidSect="00F96556">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F36" w:rsidRDefault="00944F36" w:rsidP="004F650B">
      <w:r>
        <w:separator/>
      </w:r>
    </w:p>
  </w:endnote>
  <w:endnote w:type="continuationSeparator" w:id="0">
    <w:p w:rsidR="00944F36" w:rsidRDefault="00944F36" w:rsidP="004F65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0663508"/>
      <w:docPartObj>
        <w:docPartGallery w:val="Page Numbers (Bottom of Page)"/>
        <w:docPartUnique/>
      </w:docPartObj>
    </w:sdtPr>
    <w:sdtEndPr>
      <w:rPr>
        <w:noProof/>
        <w:sz w:val="20"/>
        <w:szCs w:val="20"/>
      </w:rPr>
    </w:sdtEndPr>
    <w:sdtContent>
      <w:p w:rsidR="00D83442" w:rsidRPr="00D83442" w:rsidRDefault="00A24943">
        <w:pPr>
          <w:pStyle w:val="Footer"/>
          <w:jc w:val="right"/>
          <w:rPr>
            <w:sz w:val="20"/>
            <w:szCs w:val="20"/>
          </w:rPr>
        </w:pPr>
        <w:r w:rsidRPr="00D83442">
          <w:rPr>
            <w:sz w:val="20"/>
            <w:szCs w:val="20"/>
          </w:rPr>
          <w:fldChar w:fldCharType="begin"/>
        </w:r>
        <w:r w:rsidR="00D83442" w:rsidRPr="00D83442">
          <w:rPr>
            <w:sz w:val="20"/>
            <w:szCs w:val="20"/>
          </w:rPr>
          <w:instrText xml:space="preserve"> PAGE   \* MERGEFORMAT </w:instrText>
        </w:r>
        <w:r w:rsidRPr="00D83442">
          <w:rPr>
            <w:sz w:val="20"/>
            <w:szCs w:val="20"/>
          </w:rPr>
          <w:fldChar w:fldCharType="separate"/>
        </w:r>
        <w:r w:rsidR="003878C1">
          <w:rPr>
            <w:noProof/>
            <w:sz w:val="20"/>
            <w:szCs w:val="20"/>
          </w:rPr>
          <w:t>1</w:t>
        </w:r>
        <w:r w:rsidRPr="00D83442">
          <w:rPr>
            <w:noProof/>
            <w:sz w:val="20"/>
            <w:szCs w:val="20"/>
          </w:rPr>
          <w:fldChar w:fldCharType="end"/>
        </w:r>
      </w:p>
    </w:sdtContent>
  </w:sdt>
  <w:p w:rsidR="00D83442" w:rsidRDefault="00D834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F36" w:rsidRDefault="00944F36" w:rsidP="004F650B">
      <w:r>
        <w:separator/>
      </w:r>
    </w:p>
  </w:footnote>
  <w:footnote w:type="continuationSeparator" w:id="0">
    <w:p w:rsidR="00944F36" w:rsidRDefault="00944F36" w:rsidP="004F65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82_"/>
      </v:shape>
    </w:pict>
  </w:numPicBullet>
  <w:abstractNum w:abstractNumId="0">
    <w:nsid w:val="42A8601E"/>
    <w:multiLevelType w:val="hybridMultilevel"/>
    <w:tmpl w:val="69A09190"/>
    <w:lvl w:ilvl="0" w:tplc="E50ED84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046C85"/>
    <w:multiLevelType w:val="hybridMultilevel"/>
    <w:tmpl w:val="132CC7EC"/>
    <w:lvl w:ilvl="0" w:tplc="E50ED84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3903E8"/>
    <w:multiLevelType w:val="hybridMultilevel"/>
    <w:tmpl w:val="305A756A"/>
    <w:lvl w:ilvl="0" w:tplc="E50ED84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A94D6B"/>
    <w:rsid w:val="00003437"/>
    <w:rsid w:val="00044094"/>
    <w:rsid w:val="00055B0D"/>
    <w:rsid w:val="000566CC"/>
    <w:rsid w:val="000B2A6B"/>
    <w:rsid w:val="000E1BE9"/>
    <w:rsid w:val="00141C91"/>
    <w:rsid w:val="001572F2"/>
    <w:rsid w:val="00167726"/>
    <w:rsid w:val="001E4910"/>
    <w:rsid w:val="00201801"/>
    <w:rsid w:val="002925F5"/>
    <w:rsid w:val="002A797D"/>
    <w:rsid w:val="002B7459"/>
    <w:rsid w:val="002D2A5E"/>
    <w:rsid w:val="00305F47"/>
    <w:rsid w:val="003878C1"/>
    <w:rsid w:val="0040240B"/>
    <w:rsid w:val="00422A2A"/>
    <w:rsid w:val="00457989"/>
    <w:rsid w:val="00496A26"/>
    <w:rsid w:val="004B200B"/>
    <w:rsid w:val="004D6CC1"/>
    <w:rsid w:val="004F650B"/>
    <w:rsid w:val="00527B1B"/>
    <w:rsid w:val="00544CF6"/>
    <w:rsid w:val="00555657"/>
    <w:rsid w:val="00555BC5"/>
    <w:rsid w:val="005605ED"/>
    <w:rsid w:val="005779C2"/>
    <w:rsid w:val="005B0758"/>
    <w:rsid w:val="005D589D"/>
    <w:rsid w:val="005E1E21"/>
    <w:rsid w:val="005E3AD5"/>
    <w:rsid w:val="00600578"/>
    <w:rsid w:val="00685EB6"/>
    <w:rsid w:val="00691919"/>
    <w:rsid w:val="0070007A"/>
    <w:rsid w:val="00771F9D"/>
    <w:rsid w:val="007F5695"/>
    <w:rsid w:val="00814E6B"/>
    <w:rsid w:val="00896A7B"/>
    <w:rsid w:val="008A299A"/>
    <w:rsid w:val="008A6CD7"/>
    <w:rsid w:val="008B3B1D"/>
    <w:rsid w:val="008B7BA5"/>
    <w:rsid w:val="008D413A"/>
    <w:rsid w:val="0090101B"/>
    <w:rsid w:val="00944F36"/>
    <w:rsid w:val="00960794"/>
    <w:rsid w:val="009624D4"/>
    <w:rsid w:val="00993917"/>
    <w:rsid w:val="009A526D"/>
    <w:rsid w:val="009D163F"/>
    <w:rsid w:val="009D2BED"/>
    <w:rsid w:val="00A24943"/>
    <w:rsid w:val="00A94D6B"/>
    <w:rsid w:val="00AB6BC8"/>
    <w:rsid w:val="00AC2548"/>
    <w:rsid w:val="00AE2BD7"/>
    <w:rsid w:val="00B436E1"/>
    <w:rsid w:val="00B638BD"/>
    <w:rsid w:val="00BC2E29"/>
    <w:rsid w:val="00C04BBF"/>
    <w:rsid w:val="00C475C0"/>
    <w:rsid w:val="00CA5B9F"/>
    <w:rsid w:val="00CA7AFE"/>
    <w:rsid w:val="00CB6761"/>
    <w:rsid w:val="00D83442"/>
    <w:rsid w:val="00DC1707"/>
    <w:rsid w:val="00DE509F"/>
    <w:rsid w:val="00E262EB"/>
    <w:rsid w:val="00E65245"/>
    <w:rsid w:val="00E9301B"/>
    <w:rsid w:val="00F708F9"/>
    <w:rsid w:val="00F83EA3"/>
    <w:rsid w:val="00F96556"/>
    <w:rsid w:val="00FA148C"/>
    <w:rsid w:val="00FF41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1EE"/>
    <w:rPr>
      <w:sz w:val="24"/>
      <w:szCs w:val="24"/>
    </w:rPr>
  </w:style>
  <w:style w:type="paragraph" w:styleId="Heading1">
    <w:name w:val="heading 1"/>
    <w:basedOn w:val="Normal"/>
    <w:next w:val="Normal"/>
    <w:link w:val="Heading1Char"/>
    <w:uiPriority w:val="9"/>
    <w:qFormat/>
    <w:rsid w:val="00FF41E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F41E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F41E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F41E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F41E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F41E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F41EE"/>
    <w:pPr>
      <w:spacing w:before="240" w:after="60"/>
      <w:outlineLvl w:val="6"/>
    </w:pPr>
  </w:style>
  <w:style w:type="paragraph" w:styleId="Heading8">
    <w:name w:val="heading 8"/>
    <w:basedOn w:val="Normal"/>
    <w:next w:val="Normal"/>
    <w:link w:val="Heading8Char"/>
    <w:uiPriority w:val="9"/>
    <w:semiHidden/>
    <w:unhideWhenUsed/>
    <w:qFormat/>
    <w:rsid w:val="00FF41EE"/>
    <w:pPr>
      <w:spacing w:before="240" w:after="60"/>
      <w:outlineLvl w:val="7"/>
    </w:pPr>
    <w:rPr>
      <w:i/>
      <w:iCs/>
    </w:rPr>
  </w:style>
  <w:style w:type="paragraph" w:styleId="Heading9">
    <w:name w:val="heading 9"/>
    <w:basedOn w:val="Normal"/>
    <w:next w:val="Normal"/>
    <w:link w:val="Heading9Char"/>
    <w:uiPriority w:val="9"/>
    <w:semiHidden/>
    <w:unhideWhenUsed/>
    <w:qFormat/>
    <w:rsid w:val="00FF41E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1E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F41E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F41E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F41EE"/>
    <w:rPr>
      <w:b/>
      <w:bCs/>
      <w:sz w:val="28"/>
      <w:szCs w:val="28"/>
    </w:rPr>
  </w:style>
  <w:style w:type="character" w:customStyle="1" w:styleId="Heading5Char">
    <w:name w:val="Heading 5 Char"/>
    <w:basedOn w:val="DefaultParagraphFont"/>
    <w:link w:val="Heading5"/>
    <w:uiPriority w:val="9"/>
    <w:semiHidden/>
    <w:rsid w:val="00FF41EE"/>
    <w:rPr>
      <w:b/>
      <w:bCs/>
      <w:i/>
      <w:iCs/>
      <w:sz w:val="26"/>
      <w:szCs w:val="26"/>
    </w:rPr>
  </w:style>
  <w:style w:type="character" w:customStyle="1" w:styleId="Heading6Char">
    <w:name w:val="Heading 6 Char"/>
    <w:basedOn w:val="DefaultParagraphFont"/>
    <w:link w:val="Heading6"/>
    <w:uiPriority w:val="9"/>
    <w:semiHidden/>
    <w:rsid w:val="00FF41EE"/>
    <w:rPr>
      <w:b/>
      <w:bCs/>
    </w:rPr>
  </w:style>
  <w:style w:type="character" w:customStyle="1" w:styleId="Heading7Char">
    <w:name w:val="Heading 7 Char"/>
    <w:basedOn w:val="DefaultParagraphFont"/>
    <w:link w:val="Heading7"/>
    <w:uiPriority w:val="9"/>
    <w:semiHidden/>
    <w:rsid w:val="00FF41EE"/>
    <w:rPr>
      <w:sz w:val="24"/>
      <w:szCs w:val="24"/>
    </w:rPr>
  </w:style>
  <w:style w:type="character" w:customStyle="1" w:styleId="Heading8Char">
    <w:name w:val="Heading 8 Char"/>
    <w:basedOn w:val="DefaultParagraphFont"/>
    <w:link w:val="Heading8"/>
    <w:uiPriority w:val="9"/>
    <w:semiHidden/>
    <w:rsid w:val="00FF41EE"/>
    <w:rPr>
      <w:i/>
      <w:iCs/>
      <w:sz w:val="24"/>
      <w:szCs w:val="24"/>
    </w:rPr>
  </w:style>
  <w:style w:type="character" w:customStyle="1" w:styleId="Heading9Char">
    <w:name w:val="Heading 9 Char"/>
    <w:basedOn w:val="DefaultParagraphFont"/>
    <w:link w:val="Heading9"/>
    <w:uiPriority w:val="9"/>
    <w:semiHidden/>
    <w:rsid w:val="00FF41EE"/>
    <w:rPr>
      <w:rFonts w:asciiTheme="majorHAnsi" w:eastAsiaTheme="majorEastAsia" w:hAnsiTheme="majorHAnsi"/>
    </w:rPr>
  </w:style>
  <w:style w:type="paragraph" w:styleId="Title">
    <w:name w:val="Title"/>
    <w:basedOn w:val="Normal"/>
    <w:next w:val="Normal"/>
    <w:link w:val="TitleChar"/>
    <w:uiPriority w:val="10"/>
    <w:qFormat/>
    <w:rsid w:val="00FF41E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F41E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F41E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F41EE"/>
    <w:rPr>
      <w:rFonts w:asciiTheme="majorHAnsi" w:eastAsiaTheme="majorEastAsia" w:hAnsiTheme="majorHAnsi"/>
      <w:sz w:val="24"/>
      <w:szCs w:val="24"/>
    </w:rPr>
  </w:style>
  <w:style w:type="character" w:styleId="Strong">
    <w:name w:val="Strong"/>
    <w:basedOn w:val="DefaultParagraphFont"/>
    <w:uiPriority w:val="22"/>
    <w:qFormat/>
    <w:rsid w:val="00FF41EE"/>
    <w:rPr>
      <w:b/>
      <w:bCs/>
    </w:rPr>
  </w:style>
  <w:style w:type="character" w:styleId="Emphasis">
    <w:name w:val="Emphasis"/>
    <w:basedOn w:val="DefaultParagraphFont"/>
    <w:uiPriority w:val="20"/>
    <w:qFormat/>
    <w:rsid w:val="00FF41EE"/>
    <w:rPr>
      <w:rFonts w:asciiTheme="minorHAnsi" w:hAnsiTheme="minorHAnsi"/>
      <w:b/>
      <w:i/>
      <w:iCs/>
    </w:rPr>
  </w:style>
  <w:style w:type="paragraph" w:styleId="NoSpacing">
    <w:name w:val="No Spacing"/>
    <w:basedOn w:val="Normal"/>
    <w:uiPriority w:val="1"/>
    <w:qFormat/>
    <w:rsid w:val="00FF41EE"/>
    <w:rPr>
      <w:szCs w:val="32"/>
    </w:rPr>
  </w:style>
  <w:style w:type="paragraph" w:styleId="ListParagraph">
    <w:name w:val="List Paragraph"/>
    <w:basedOn w:val="Normal"/>
    <w:uiPriority w:val="34"/>
    <w:qFormat/>
    <w:rsid w:val="00FF41EE"/>
    <w:pPr>
      <w:ind w:left="720"/>
      <w:contextualSpacing/>
    </w:pPr>
  </w:style>
  <w:style w:type="paragraph" w:styleId="Quote">
    <w:name w:val="Quote"/>
    <w:basedOn w:val="Normal"/>
    <w:next w:val="Normal"/>
    <w:link w:val="QuoteChar"/>
    <w:uiPriority w:val="29"/>
    <w:qFormat/>
    <w:rsid w:val="00FF41EE"/>
    <w:rPr>
      <w:i/>
    </w:rPr>
  </w:style>
  <w:style w:type="character" w:customStyle="1" w:styleId="QuoteChar">
    <w:name w:val="Quote Char"/>
    <w:basedOn w:val="DefaultParagraphFont"/>
    <w:link w:val="Quote"/>
    <w:uiPriority w:val="29"/>
    <w:rsid w:val="00FF41EE"/>
    <w:rPr>
      <w:i/>
      <w:sz w:val="24"/>
      <w:szCs w:val="24"/>
    </w:rPr>
  </w:style>
  <w:style w:type="paragraph" w:styleId="IntenseQuote">
    <w:name w:val="Intense Quote"/>
    <w:basedOn w:val="Normal"/>
    <w:next w:val="Normal"/>
    <w:link w:val="IntenseQuoteChar"/>
    <w:uiPriority w:val="30"/>
    <w:qFormat/>
    <w:rsid w:val="00FF41EE"/>
    <w:pPr>
      <w:ind w:left="720" w:right="720"/>
    </w:pPr>
    <w:rPr>
      <w:b/>
      <w:i/>
      <w:szCs w:val="22"/>
    </w:rPr>
  </w:style>
  <w:style w:type="character" w:customStyle="1" w:styleId="IntenseQuoteChar">
    <w:name w:val="Intense Quote Char"/>
    <w:basedOn w:val="DefaultParagraphFont"/>
    <w:link w:val="IntenseQuote"/>
    <w:uiPriority w:val="30"/>
    <w:rsid w:val="00FF41EE"/>
    <w:rPr>
      <w:b/>
      <w:i/>
      <w:sz w:val="24"/>
    </w:rPr>
  </w:style>
  <w:style w:type="character" w:styleId="SubtleEmphasis">
    <w:name w:val="Subtle Emphasis"/>
    <w:uiPriority w:val="19"/>
    <w:qFormat/>
    <w:rsid w:val="00FF41EE"/>
    <w:rPr>
      <w:i/>
      <w:color w:val="5A5A5A" w:themeColor="text1" w:themeTint="A5"/>
    </w:rPr>
  </w:style>
  <w:style w:type="character" w:styleId="IntenseEmphasis">
    <w:name w:val="Intense Emphasis"/>
    <w:basedOn w:val="DefaultParagraphFont"/>
    <w:uiPriority w:val="21"/>
    <w:qFormat/>
    <w:rsid w:val="00FF41EE"/>
    <w:rPr>
      <w:b/>
      <w:i/>
      <w:sz w:val="24"/>
      <w:szCs w:val="24"/>
      <w:u w:val="single"/>
    </w:rPr>
  </w:style>
  <w:style w:type="character" w:styleId="SubtleReference">
    <w:name w:val="Subtle Reference"/>
    <w:basedOn w:val="DefaultParagraphFont"/>
    <w:uiPriority w:val="31"/>
    <w:qFormat/>
    <w:rsid w:val="00FF41EE"/>
    <w:rPr>
      <w:sz w:val="24"/>
      <w:szCs w:val="24"/>
      <w:u w:val="single"/>
    </w:rPr>
  </w:style>
  <w:style w:type="character" w:styleId="IntenseReference">
    <w:name w:val="Intense Reference"/>
    <w:basedOn w:val="DefaultParagraphFont"/>
    <w:uiPriority w:val="32"/>
    <w:qFormat/>
    <w:rsid w:val="00FF41EE"/>
    <w:rPr>
      <w:b/>
      <w:sz w:val="24"/>
      <w:u w:val="single"/>
    </w:rPr>
  </w:style>
  <w:style w:type="character" w:styleId="BookTitle">
    <w:name w:val="Book Title"/>
    <w:basedOn w:val="DefaultParagraphFont"/>
    <w:uiPriority w:val="33"/>
    <w:qFormat/>
    <w:rsid w:val="00FF41E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F41EE"/>
    <w:pPr>
      <w:outlineLvl w:val="9"/>
    </w:pPr>
  </w:style>
  <w:style w:type="paragraph" w:styleId="BalloonText">
    <w:name w:val="Balloon Text"/>
    <w:basedOn w:val="Normal"/>
    <w:link w:val="BalloonTextChar"/>
    <w:uiPriority w:val="99"/>
    <w:semiHidden/>
    <w:unhideWhenUsed/>
    <w:rsid w:val="00C475C0"/>
    <w:rPr>
      <w:rFonts w:ascii="Tahoma" w:hAnsi="Tahoma" w:cs="Tahoma"/>
      <w:sz w:val="16"/>
      <w:szCs w:val="16"/>
    </w:rPr>
  </w:style>
  <w:style w:type="character" w:customStyle="1" w:styleId="BalloonTextChar">
    <w:name w:val="Balloon Text Char"/>
    <w:basedOn w:val="DefaultParagraphFont"/>
    <w:link w:val="BalloonText"/>
    <w:uiPriority w:val="99"/>
    <w:semiHidden/>
    <w:rsid w:val="00C475C0"/>
    <w:rPr>
      <w:rFonts w:ascii="Tahoma" w:hAnsi="Tahoma" w:cs="Tahoma"/>
      <w:sz w:val="16"/>
      <w:szCs w:val="16"/>
    </w:rPr>
  </w:style>
  <w:style w:type="paragraph" w:styleId="Header">
    <w:name w:val="header"/>
    <w:basedOn w:val="Normal"/>
    <w:link w:val="HeaderChar"/>
    <w:uiPriority w:val="99"/>
    <w:unhideWhenUsed/>
    <w:rsid w:val="004F650B"/>
    <w:pPr>
      <w:tabs>
        <w:tab w:val="center" w:pos="4680"/>
        <w:tab w:val="right" w:pos="9360"/>
      </w:tabs>
    </w:pPr>
  </w:style>
  <w:style w:type="character" w:customStyle="1" w:styleId="HeaderChar">
    <w:name w:val="Header Char"/>
    <w:basedOn w:val="DefaultParagraphFont"/>
    <w:link w:val="Header"/>
    <w:uiPriority w:val="99"/>
    <w:rsid w:val="004F650B"/>
    <w:rPr>
      <w:sz w:val="24"/>
      <w:szCs w:val="24"/>
    </w:rPr>
  </w:style>
  <w:style w:type="paragraph" w:styleId="Footer">
    <w:name w:val="footer"/>
    <w:basedOn w:val="Normal"/>
    <w:link w:val="FooterChar"/>
    <w:uiPriority w:val="99"/>
    <w:unhideWhenUsed/>
    <w:rsid w:val="004F650B"/>
    <w:pPr>
      <w:tabs>
        <w:tab w:val="center" w:pos="4680"/>
        <w:tab w:val="right" w:pos="9360"/>
      </w:tabs>
    </w:pPr>
  </w:style>
  <w:style w:type="character" w:customStyle="1" w:styleId="FooterChar">
    <w:name w:val="Footer Char"/>
    <w:basedOn w:val="DefaultParagraphFont"/>
    <w:link w:val="Footer"/>
    <w:uiPriority w:val="99"/>
    <w:rsid w:val="004F650B"/>
    <w:rPr>
      <w:sz w:val="24"/>
      <w:szCs w:val="24"/>
    </w:rPr>
  </w:style>
  <w:style w:type="character" w:styleId="Hyperlink">
    <w:name w:val="Hyperlink"/>
    <w:basedOn w:val="DefaultParagraphFont"/>
    <w:uiPriority w:val="99"/>
    <w:unhideWhenUsed/>
    <w:rsid w:val="00F83E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1EE"/>
    <w:rPr>
      <w:sz w:val="24"/>
      <w:szCs w:val="24"/>
    </w:rPr>
  </w:style>
  <w:style w:type="paragraph" w:styleId="Heading1">
    <w:name w:val="heading 1"/>
    <w:basedOn w:val="Normal"/>
    <w:next w:val="Normal"/>
    <w:link w:val="Heading1Char"/>
    <w:uiPriority w:val="9"/>
    <w:qFormat/>
    <w:rsid w:val="00FF41E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F41E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F41E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F41E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F41E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F41E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F41EE"/>
    <w:pPr>
      <w:spacing w:before="240" w:after="60"/>
      <w:outlineLvl w:val="6"/>
    </w:pPr>
  </w:style>
  <w:style w:type="paragraph" w:styleId="Heading8">
    <w:name w:val="heading 8"/>
    <w:basedOn w:val="Normal"/>
    <w:next w:val="Normal"/>
    <w:link w:val="Heading8Char"/>
    <w:uiPriority w:val="9"/>
    <w:semiHidden/>
    <w:unhideWhenUsed/>
    <w:qFormat/>
    <w:rsid w:val="00FF41EE"/>
    <w:pPr>
      <w:spacing w:before="240" w:after="60"/>
      <w:outlineLvl w:val="7"/>
    </w:pPr>
    <w:rPr>
      <w:i/>
      <w:iCs/>
    </w:rPr>
  </w:style>
  <w:style w:type="paragraph" w:styleId="Heading9">
    <w:name w:val="heading 9"/>
    <w:basedOn w:val="Normal"/>
    <w:next w:val="Normal"/>
    <w:link w:val="Heading9Char"/>
    <w:uiPriority w:val="9"/>
    <w:semiHidden/>
    <w:unhideWhenUsed/>
    <w:qFormat/>
    <w:rsid w:val="00FF41E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1E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F41E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F41E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F41EE"/>
    <w:rPr>
      <w:b/>
      <w:bCs/>
      <w:sz w:val="28"/>
      <w:szCs w:val="28"/>
    </w:rPr>
  </w:style>
  <w:style w:type="character" w:customStyle="1" w:styleId="Heading5Char">
    <w:name w:val="Heading 5 Char"/>
    <w:basedOn w:val="DefaultParagraphFont"/>
    <w:link w:val="Heading5"/>
    <w:uiPriority w:val="9"/>
    <w:semiHidden/>
    <w:rsid w:val="00FF41EE"/>
    <w:rPr>
      <w:b/>
      <w:bCs/>
      <w:i/>
      <w:iCs/>
      <w:sz w:val="26"/>
      <w:szCs w:val="26"/>
    </w:rPr>
  </w:style>
  <w:style w:type="character" w:customStyle="1" w:styleId="Heading6Char">
    <w:name w:val="Heading 6 Char"/>
    <w:basedOn w:val="DefaultParagraphFont"/>
    <w:link w:val="Heading6"/>
    <w:uiPriority w:val="9"/>
    <w:semiHidden/>
    <w:rsid w:val="00FF41EE"/>
    <w:rPr>
      <w:b/>
      <w:bCs/>
    </w:rPr>
  </w:style>
  <w:style w:type="character" w:customStyle="1" w:styleId="Heading7Char">
    <w:name w:val="Heading 7 Char"/>
    <w:basedOn w:val="DefaultParagraphFont"/>
    <w:link w:val="Heading7"/>
    <w:uiPriority w:val="9"/>
    <w:semiHidden/>
    <w:rsid w:val="00FF41EE"/>
    <w:rPr>
      <w:sz w:val="24"/>
      <w:szCs w:val="24"/>
    </w:rPr>
  </w:style>
  <w:style w:type="character" w:customStyle="1" w:styleId="Heading8Char">
    <w:name w:val="Heading 8 Char"/>
    <w:basedOn w:val="DefaultParagraphFont"/>
    <w:link w:val="Heading8"/>
    <w:uiPriority w:val="9"/>
    <w:semiHidden/>
    <w:rsid w:val="00FF41EE"/>
    <w:rPr>
      <w:i/>
      <w:iCs/>
      <w:sz w:val="24"/>
      <w:szCs w:val="24"/>
    </w:rPr>
  </w:style>
  <w:style w:type="character" w:customStyle="1" w:styleId="Heading9Char">
    <w:name w:val="Heading 9 Char"/>
    <w:basedOn w:val="DefaultParagraphFont"/>
    <w:link w:val="Heading9"/>
    <w:uiPriority w:val="9"/>
    <w:semiHidden/>
    <w:rsid w:val="00FF41EE"/>
    <w:rPr>
      <w:rFonts w:asciiTheme="majorHAnsi" w:eastAsiaTheme="majorEastAsia" w:hAnsiTheme="majorHAnsi"/>
    </w:rPr>
  </w:style>
  <w:style w:type="paragraph" w:styleId="Title">
    <w:name w:val="Title"/>
    <w:basedOn w:val="Normal"/>
    <w:next w:val="Normal"/>
    <w:link w:val="TitleChar"/>
    <w:uiPriority w:val="10"/>
    <w:qFormat/>
    <w:rsid w:val="00FF41E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F41E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F41E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F41EE"/>
    <w:rPr>
      <w:rFonts w:asciiTheme="majorHAnsi" w:eastAsiaTheme="majorEastAsia" w:hAnsiTheme="majorHAnsi"/>
      <w:sz w:val="24"/>
      <w:szCs w:val="24"/>
    </w:rPr>
  </w:style>
  <w:style w:type="character" w:styleId="Strong">
    <w:name w:val="Strong"/>
    <w:basedOn w:val="DefaultParagraphFont"/>
    <w:uiPriority w:val="22"/>
    <w:qFormat/>
    <w:rsid w:val="00FF41EE"/>
    <w:rPr>
      <w:b/>
      <w:bCs/>
    </w:rPr>
  </w:style>
  <w:style w:type="character" w:styleId="Emphasis">
    <w:name w:val="Emphasis"/>
    <w:basedOn w:val="DefaultParagraphFont"/>
    <w:uiPriority w:val="20"/>
    <w:qFormat/>
    <w:rsid w:val="00FF41EE"/>
    <w:rPr>
      <w:rFonts w:asciiTheme="minorHAnsi" w:hAnsiTheme="minorHAnsi"/>
      <w:b/>
      <w:i/>
      <w:iCs/>
    </w:rPr>
  </w:style>
  <w:style w:type="paragraph" w:styleId="NoSpacing">
    <w:name w:val="No Spacing"/>
    <w:basedOn w:val="Normal"/>
    <w:uiPriority w:val="1"/>
    <w:qFormat/>
    <w:rsid w:val="00FF41EE"/>
    <w:rPr>
      <w:szCs w:val="32"/>
    </w:rPr>
  </w:style>
  <w:style w:type="paragraph" w:styleId="ListParagraph">
    <w:name w:val="List Paragraph"/>
    <w:basedOn w:val="Normal"/>
    <w:uiPriority w:val="34"/>
    <w:qFormat/>
    <w:rsid w:val="00FF41EE"/>
    <w:pPr>
      <w:ind w:left="720"/>
      <w:contextualSpacing/>
    </w:pPr>
  </w:style>
  <w:style w:type="paragraph" w:styleId="Quote">
    <w:name w:val="Quote"/>
    <w:basedOn w:val="Normal"/>
    <w:next w:val="Normal"/>
    <w:link w:val="QuoteChar"/>
    <w:uiPriority w:val="29"/>
    <w:qFormat/>
    <w:rsid w:val="00FF41EE"/>
    <w:rPr>
      <w:i/>
    </w:rPr>
  </w:style>
  <w:style w:type="character" w:customStyle="1" w:styleId="QuoteChar">
    <w:name w:val="Quote Char"/>
    <w:basedOn w:val="DefaultParagraphFont"/>
    <w:link w:val="Quote"/>
    <w:uiPriority w:val="29"/>
    <w:rsid w:val="00FF41EE"/>
    <w:rPr>
      <w:i/>
      <w:sz w:val="24"/>
      <w:szCs w:val="24"/>
    </w:rPr>
  </w:style>
  <w:style w:type="paragraph" w:styleId="IntenseQuote">
    <w:name w:val="Intense Quote"/>
    <w:basedOn w:val="Normal"/>
    <w:next w:val="Normal"/>
    <w:link w:val="IntenseQuoteChar"/>
    <w:uiPriority w:val="30"/>
    <w:qFormat/>
    <w:rsid w:val="00FF41EE"/>
    <w:pPr>
      <w:ind w:left="720" w:right="720"/>
    </w:pPr>
    <w:rPr>
      <w:b/>
      <w:i/>
      <w:szCs w:val="22"/>
    </w:rPr>
  </w:style>
  <w:style w:type="character" w:customStyle="1" w:styleId="IntenseQuoteChar">
    <w:name w:val="Intense Quote Char"/>
    <w:basedOn w:val="DefaultParagraphFont"/>
    <w:link w:val="IntenseQuote"/>
    <w:uiPriority w:val="30"/>
    <w:rsid w:val="00FF41EE"/>
    <w:rPr>
      <w:b/>
      <w:i/>
      <w:sz w:val="24"/>
    </w:rPr>
  </w:style>
  <w:style w:type="character" w:styleId="SubtleEmphasis">
    <w:name w:val="Subtle Emphasis"/>
    <w:uiPriority w:val="19"/>
    <w:qFormat/>
    <w:rsid w:val="00FF41EE"/>
    <w:rPr>
      <w:i/>
      <w:color w:val="5A5A5A" w:themeColor="text1" w:themeTint="A5"/>
    </w:rPr>
  </w:style>
  <w:style w:type="character" w:styleId="IntenseEmphasis">
    <w:name w:val="Intense Emphasis"/>
    <w:basedOn w:val="DefaultParagraphFont"/>
    <w:uiPriority w:val="21"/>
    <w:qFormat/>
    <w:rsid w:val="00FF41EE"/>
    <w:rPr>
      <w:b/>
      <w:i/>
      <w:sz w:val="24"/>
      <w:szCs w:val="24"/>
      <w:u w:val="single"/>
    </w:rPr>
  </w:style>
  <w:style w:type="character" w:styleId="SubtleReference">
    <w:name w:val="Subtle Reference"/>
    <w:basedOn w:val="DefaultParagraphFont"/>
    <w:uiPriority w:val="31"/>
    <w:qFormat/>
    <w:rsid w:val="00FF41EE"/>
    <w:rPr>
      <w:sz w:val="24"/>
      <w:szCs w:val="24"/>
      <w:u w:val="single"/>
    </w:rPr>
  </w:style>
  <w:style w:type="character" w:styleId="IntenseReference">
    <w:name w:val="Intense Reference"/>
    <w:basedOn w:val="DefaultParagraphFont"/>
    <w:uiPriority w:val="32"/>
    <w:qFormat/>
    <w:rsid w:val="00FF41EE"/>
    <w:rPr>
      <w:b/>
      <w:sz w:val="24"/>
      <w:u w:val="single"/>
    </w:rPr>
  </w:style>
  <w:style w:type="character" w:styleId="BookTitle">
    <w:name w:val="Book Title"/>
    <w:basedOn w:val="DefaultParagraphFont"/>
    <w:uiPriority w:val="33"/>
    <w:qFormat/>
    <w:rsid w:val="00FF41E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F41EE"/>
    <w:pPr>
      <w:outlineLvl w:val="9"/>
    </w:pPr>
  </w:style>
  <w:style w:type="paragraph" w:styleId="BalloonText">
    <w:name w:val="Balloon Text"/>
    <w:basedOn w:val="Normal"/>
    <w:link w:val="BalloonTextChar"/>
    <w:uiPriority w:val="99"/>
    <w:semiHidden/>
    <w:unhideWhenUsed/>
    <w:rsid w:val="00C475C0"/>
    <w:rPr>
      <w:rFonts w:ascii="Tahoma" w:hAnsi="Tahoma" w:cs="Tahoma"/>
      <w:sz w:val="16"/>
      <w:szCs w:val="16"/>
    </w:rPr>
  </w:style>
  <w:style w:type="character" w:customStyle="1" w:styleId="BalloonTextChar">
    <w:name w:val="Balloon Text Char"/>
    <w:basedOn w:val="DefaultParagraphFont"/>
    <w:link w:val="BalloonText"/>
    <w:uiPriority w:val="99"/>
    <w:semiHidden/>
    <w:rsid w:val="00C475C0"/>
    <w:rPr>
      <w:rFonts w:ascii="Tahoma" w:hAnsi="Tahoma" w:cs="Tahoma"/>
      <w:sz w:val="16"/>
      <w:szCs w:val="16"/>
    </w:rPr>
  </w:style>
  <w:style w:type="paragraph" w:styleId="Header">
    <w:name w:val="header"/>
    <w:basedOn w:val="Normal"/>
    <w:link w:val="HeaderChar"/>
    <w:uiPriority w:val="99"/>
    <w:unhideWhenUsed/>
    <w:rsid w:val="004F650B"/>
    <w:pPr>
      <w:tabs>
        <w:tab w:val="center" w:pos="4680"/>
        <w:tab w:val="right" w:pos="9360"/>
      </w:tabs>
    </w:pPr>
  </w:style>
  <w:style w:type="character" w:customStyle="1" w:styleId="HeaderChar">
    <w:name w:val="Header Char"/>
    <w:basedOn w:val="DefaultParagraphFont"/>
    <w:link w:val="Header"/>
    <w:uiPriority w:val="99"/>
    <w:rsid w:val="004F650B"/>
    <w:rPr>
      <w:sz w:val="24"/>
      <w:szCs w:val="24"/>
    </w:rPr>
  </w:style>
  <w:style w:type="paragraph" w:styleId="Footer">
    <w:name w:val="footer"/>
    <w:basedOn w:val="Normal"/>
    <w:link w:val="FooterChar"/>
    <w:uiPriority w:val="99"/>
    <w:unhideWhenUsed/>
    <w:rsid w:val="004F650B"/>
    <w:pPr>
      <w:tabs>
        <w:tab w:val="center" w:pos="4680"/>
        <w:tab w:val="right" w:pos="9360"/>
      </w:tabs>
    </w:pPr>
  </w:style>
  <w:style w:type="character" w:customStyle="1" w:styleId="FooterChar">
    <w:name w:val="Footer Char"/>
    <w:basedOn w:val="DefaultParagraphFont"/>
    <w:link w:val="Footer"/>
    <w:uiPriority w:val="99"/>
    <w:rsid w:val="004F650B"/>
    <w:rPr>
      <w:sz w:val="24"/>
      <w:szCs w:val="24"/>
    </w:rPr>
  </w:style>
  <w:style w:type="character" w:styleId="Hyperlink">
    <w:name w:val="Hyperlink"/>
    <w:basedOn w:val="DefaultParagraphFont"/>
    <w:uiPriority w:val="99"/>
    <w:unhideWhenUsed/>
    <w:rsid w:val="00F83EA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BartlettAllianc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ncy@BartlettAlliance.co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bvanduyne@cityofirving.org" TargetMode="External"/><Relationship Id="rId4" Type="http://schemas.openxmlformats.org/officeDocument/2006/relationships/settings" Target="settings.xml"/><Relationship Id="rId9" Type="http://schemas.openxmlformats.org/officeDocument/2006/relationships/hyperlink" Target="mailto:tgonzalez@cityofirving.org"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1AA99-67FC-48B5-AC15-68E2BCFDE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marios</cp:lastModifiedBy>
  <cp:revision>2</cp:revision>
  <cp:lastPrinted>2012-07-24T23:21:00Z</cp:lastPrinted>
  <dcterms:created xsi:type="dcterms:W3CDTF">2012-07-25T13:01:00Z</dcterms:created>
  <dcterms:modified xsi:type="dcterms:W3CDTF">2012-07-25T13:01:00Z</dcterms:modified>
</cp:coreProperties>
</file>