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C7" w:rsidRPr="008E3731" w:rsidRDefault="008E3731" w:rsidP="00FD7DC7">
      <w:pPr>
        <w:rPr>
          <w:b/>
          <w:sz w:val="28"/>
          <w:szCs w:val="28"/>
        </w:rPr>
      </w:pPr>
      <w:r w:rsidRPr="008E3731">
        <w:rPr>
          <w:b/>
          <w:sz w:val="28"/>
          <w:szCs w:val="28"/>
        </w:rPr>
        <w:t>Idea: Delivering Welcome Packets to New Residents</w:t>
      </w:r>
    </w:p>
    <w:p w:rsidR="00FB29A9" w:rsidRPr="00FB29A9" w:rsidRDefault="00FB29A9" w:rsidP="00FB29A9">
      <w:r>
        <w:t>The Welcome Packets s</w:t>
      </w:r>
      <w:r w:rsidR="00FD7DC7">
        <w:t>tarted 2 years ago</w:t>
      </w:r>
      <w:r w:rsidR="006354B4">
        <w:t xml:space="preserve"> (FY 10/11)</w:t>
      </w:r>
      <w:r w:rsidR="00FD7DC7">
        <w:t xml:space="preserve"> ba</w:t>
      </w:r>
      <w:r w:rsidR="006354B4">
        <w:t>sed on</w:t>
      </w:r>
      <w:r>
        <w:t xml:space="preserve"> the Coppell 2030 vision, specially, City Council’s strategic goal</w:t>
      </w:r>
      <w:r w:rsidR="006354B4">
        <w:t xml:space="preserve"> of “Sense of Community</w:t>
      </w:r>
      <w:r>
        <w:t>.</w:t>
      </w:r>
      <w:r w:rsidR="006354B4">
        <w:t>”</w:t>
      </w:r>
      <w:r>
        <w:t xml:space="preserve">  </w:t>
      </w:r>
      <w:r w:rsidR="003C0BD6">
        <w:t>Within Sense of Comm</w:t>
      </w:r>
      <w:r>
        <w:t>unity strategy, one of the initiatives</w:t>
      </w:r>
      <w:r w:rsidR="003C0BD6">
        <w:t xml:space="preserve"> is “New </w:t>
      </w:r>
      <w:r>
        <w:t xml:space="preserve">Residents Welcomed and Involved.”  It was from here that the welcome packet program was born.  </w:t>
      </w:r>
      <w:bookmarkStart w:id="0" w:name="_GoBack"/>
      <w:bookmarkEnd w:id="0"/>
    </w:p>
    <w:p w:rsidR="001920C3" w:rsidRPr="00FB29A9" w:rsidRDefault="00FB29A9" w:rsidP="00FB29A9">
      <w:pPr>
        <w:rPr>
          <w:b/>
        </w:rPr>
      </w:pPr>
      <w:r w:rsidRPr="00FB29A9">
        <w:rPr>
          <w:b/>
        </w:rPr>
        <w:t>The program works in the following way:</w:t>
      </w:r>
    </w:p>
    <w:p w:rsidR="002D48C4" w:rsidRDefault="001920C3" w:rsidP="00FD7DC7">
      <w:pPr>
        <w:pStyle w:val="ListParagraph"/>
        <w:numPr>
          <w:ilvl w:val="0"/>
          <w:numId w:val="1"/>
        </w:numPr>
      </w:pPr>
      <w:r>
        <w:t xml:space="preserve">Every month, a list of names compiled from the Water Billing system (new </w:t>
      </w:r>
      <w:r w:rsidR="00541A5B">
        <w:t xml:space="preserve">customer </w:t>
      </w:r>
      <w:r>
        <w:t>accounts)</w:t>
      </w:r>
    </w:p>
    <w:p w:rsidR="00FD7DC7" w:rsidRDefault="001920C3" w:rsidP="00FD7DC7">
      <w:pPr>
        <w:pStyle w:val="ListParagraph"/>
        <w:numPr>
          <w:ilvl w:val="0"/>
          <w:numId w:val="1"/>
        </w:numPr>
      </w:pPr>
      <w:r>
        <w:t>List of n</w:t>
      </w:r>
      <w:r w:rsidR="00FD7DC7">
        <w:t xml:space="preserve">ames divided geographically </w:t>
      </w:r>
      <w:r>
        <w:t>into 15 areas</w:t>
      </w:r>
    </w:p>
    <w:p w:rsidR="00FD7DC7" w:rsidRDefault="001920C3" w:rsidP="00FD7DC7">
      <w:pPr>
        <w:pStyle w:val="ListParagraph"/>
        <w:numPr>
          <w:ilvl w:val="0"/>
          <w:numId w:val="1"/>
        </w:numPr>
      </w:pPr>
      <w:r>
        <w:t>All supervisor positions in City are placed on one of 15 groups (3-4 people each)</w:t>
      </w:r>
    </w:p>
    <w:p w:rsidR="001920C3" w:rsidRDefault="001920C3" w:rsidP="00FD7DC7">
      <w:pPr>
        <w:pStyle w:val="ListParagraph"/>
        <w:numPr>
          <w:ilvl w:val="0"/>
          <w:numId w:val="1"/>
        </w:numPr>
      </w:pPr>
      <w:r>
        <w:t>Groups are made up of staff from different departments in order to build interdepartmental relationships and break down silos</w:t>
      </w:r>
    </w:p>
    <w:p w:rsidR="00FD7DC7" w:rsidRDefault="001920C3" w:rsidP="00FD7DC7">
      <w:pPr>
        <w:pStyle w:val="ListParagraph"/>
        <w:numPr>
          <w:ilvl w:val="0"/>
          <w:numId w:val="1"/>
        </w:numPr>
      </w:pPr>
      <w:r>
        <w:t>Each</w:t>
      </w:r>
      <w:r w:rsidR="00FD7DC7">
        <w:t xml:space="preserve"> group picks up packets</w:t>
      </w:r>
      <w:r>
        <w:t xml:space="preserve"> and list of new residents</w:t>
      </w:r>
    </w:p>
    <w:p w:rsidR="00FD7DC7" w:rsidRDefault="001920C3" w:rsidP="00FD7DC7">
      <w:pPr>
        <w:pStyle w:val="ListParagraph"/>
        <w:numPr>
          <w:ilvl w:val="0"/>
          <w:numId w:val="1"/>
        </w:numPr>
      </w:pPr>
      <w:r>
        <w:t>Each group contacts residents about packet delivery date/time</w:t>
      </w:r>
    </w:p>
    <w:p w:rsidR="00FD7DC7" w:rsidRDefault="001920C3" w:rsidP="00FD7DC7">
      <w:pPr>
        <w:pStyle w:val="ListParagraph"/>
        <w:numPr>
          <w:ilvl w:val="0"/>
          <w:numId w:val="1"/>
        </w:numPr>
      </w:pPr>
      <w:r>
        <w:t>On the day of delivery, each group visits the homes</w:t>
      </w:r>
      <w:r w:rsidR="00541A5B">
        <w:t xml:space="preserve"> and drops off packets</w:t>
      </w:r>
    </w:p>
    <w:p w:rsidR="00541A5B" w:rsidRDefault="00541A5B" w:rsidP="00FD7DC7">
      <w:pPr>
        <w:pStyle w:val="ListParagraph"/>
        <w:numPr>
          <w:ilvl w:val="0"/>
          <w:numId w:val="1"/>
        </w:numPr>
      </w:pPr>
      <w:r>
        <w:t>If resident not home, then packet is left on doorstep</w:t>
      </w:r>
    </w:p>
    <w:p w:rsidR="00FD7DC7" w:rsidRDefault="00FD7DC7" w:rsidP="00FB29A9">
      <w:pPr>
        <w:pStyle w:val="ListParagraph"/>
        <w:numPr>
          <w:ilvl w:val="0"/>
          <w:numId w:val="1"/>
        </w:numPr>
      </w:pPr>
      <w:r>
        <w:t>Each packet generally consists of</w:t>
      </w:r>
    </w:p>
    <w:p w:rsidR="00541A5B" w:rsidRDefault="00541A5B" w:rsidP="00FD7DC7">
      <w:pPr>
        <w:pStyle w:val="ListParagraph"/>
        <w:numPr>
          <w:ilvl w:val="1"/>
          <w:numId w:val="1"/>
        </w:numPr>
      </w:pPr>
      <w:r>
        <w:t>Information about City and City Council</w:t>
      </w:r>
    </w:p>
    <w:p w:rsidR="00541A5B" w:rsidRDefault="00541A5B" w:rsidP="00FD7DC7">
      <w:pPr>
        <w:pStyle w:val="ListParagraph"/>
        <w:numPr>
          <w:ilvl w:val="1"/>
          <w:numId w:val="1"/>
        </w:numPr>
      </w:pPr>
      <w:r>
        <w:t>Budget and Comprehensive 2030 Plan</w:t>
      </w:r>
    </w:p>
    <w:p w:rsidR="00541A5B" w:rsidRDefault="00541A5B" w:rsidP="00FD7DC7">
      <w:pPr>
        <w:pStyle w:val="ListParagraph"/>
        <w:numPr>
          <w:ilvl w:val="1"/>
          <w:numId w:val="1"/>
        </w:numPr>
      </w:pPr>
      <w:r>
        <w:t>Information about local businesses</w:t>
      </w:r>
    </w:p>
    <w:p w:rsidR="00541A5B" w:rsidRDefault="00541A5B" w:rsidP="00541A5B">
      <w:pPr>
        <w:pStyle w:val="ListParagraph"/>
        <w:numPr>
          <w:ilvl w:val="1"/>
          <w:numId w:val="1"/>
        </w:numPr>
      </w:pPr>
      <w:r>
        <w:t>Information about City Department services</w:t>
      </w:r>
    </w:p>
    <w:p w:rsidR="00FD7DC7" w:rsidRDefault="006354B4" w:rsidP="00541A5B">
      <w:pPr>
        <w:pStyle w:val="ListParagraph"/>
        <w:numPr>
          <w:ilvl w:val="1"/>
          <w:numId w:val="1"/>
        </w:numPr>
      </w:pPr>
      <w:r>
        <w:t xml:space="preserve">Library card </w:t>
      </w:r>
    </w:p>
    <w:p w:rsidR="006354B4" w:rsidRDefault="00541A5B" w:rsidP="00FD7DC7">
      <w:pPr>
        <w:pStyle w:val="ListParagraph"/>
        <w:numPr>
          <w:ilvl w:val="1"/>
          <w:numId w:val="1"/>
        </w:numPr>
      </w:pPr>
      <w:r>
        <w:t>Information about Community Events and Parks</w:t>
      </w:r>
    </w:p>
    <w:p w:rsidR="00885881" w:rsidRDefault="00885881" w:rsidP="00FD7DC7">
      <w:pPr>
        <w:pStyle w:val="ListParagraph"/>
        <w:numPr>
          <w:ilvl w:val="1"/>
          <w:numId w:val="1"/>
        </w:numPr>
      </w:pPr>
      <w:r>
        <w:t xml:space="preserve">Welcome card signed by group </w:t>
      </w:r>
      <w:r w:rsidR="00C732C3">
        <w:t>that includes</w:t>
      </w:r>
      <w:r>
        <w:t xml:space="preserve"> their business cards</w:t>
      </w:r>
    </w:p>
    <w:p w:rsidR="00541A5B" w:rsidRPr="00FB29A9" w:rsidRDefault="00FB29A9" w:rsidP="00FD7DC7">
      <w:pPr>
        <w:rPr>
          <w:b/>
        </w:rPr>
      </w:pPr>
      <w:r w:rsidRPr="00FB29A9">
        <w:rPr>
          <w:b/>
        </w:rPr>
        <w:t xml:space="preserve">What </w:t>
      </w:r>
      <w:r w:rsidR="00541A5B" w:rsidRPr="00FB29A9">
        <w:rPr>
          <w:b/>
        </w:rPr>
        <w:t>Successes</w:t>
      </w:r>
      <w:r w:rsidRPr="00FB29A9">
        <w:rPr>
          <w:b/>
        </w:rPr>
        <w:t xml:space="preserve"> Have You Seen?</w:t>
      </w:r>
    </w:p>
    <w:p w:rsidR="00A97EC2" w:rsidRDefault="00885881" w:rsidP="00541A5B">
      <w:pPr>
        <w:pStyle w:val="ListParagraph"/>
        <w:numPr>
          <w:ilvl w:val="0"/>
          <w:numId w:val="2"/>
        </w:numPr>
      </w:pPr>
      <w:r>
        <w:t>Gets City information directly into new residents’ homes</w:t>
      </w:r>
    </w:p>
    <w:p w:rsidR="00885881" w:rsidRDefault="00885881" w:rsidP="00541A5B">
      <w:pPr>
        <w:pStyle w:val="ListParagraph"/>
        <w:numPr>
          <w:ilvl w:val="0"/>
          <w:numId w:val="2"/>
        </w:numPr>
      </w:pPr>
      <w:r>
        <w:t>Puts a “face” on City government</w:t>
      </w:r>
    </w:p>
    <w:p w:rsidR="00885881" w:rsidRDefault="00885881" w:rsidP="00541A5B">
      <w:pPr>
        <w:pStyle w:val="ListParagraph"/>
        <w:numPr>
          <w:ilvl w:val="0"/>
          <w:numId w:val="2"/>
        </w:numPr>
      </w:pPr>
      <w:r>
        <w:t>Helps promote local businesses</w:t>
      </w:r>
    </w:p>
    <w:p w:rsidR="00A97EC2" w:rsidRDefault="00A97EC2" w:rsidP="00A97EC2">
      <w:pPr>
        <w:pStyle w:val="ListParagraph"/>
        <w:numPr>
          <w:ilvl w:val="0"/>
          <w:numId w:val="2"/>
        </w:numPr>
      </w:pPr>
      <w:r>
        <w:t xml:space="preserve">Helps promote “small town feel” and </w:t>
      </w:r>
      <w:r w:rsidR="00885881">
        <w:t xml:space="preserve">a place that </w:t>
      </w:r>
      <w:r>
        <w:t>“feels like home”</w:t>
      </w:r>
    </w:p>
    <w:p w:rsidR="008E3731" w:rsidRDefault="00885881" w:rsidP="00A97EC2">
      <w:pPr>
        <w:pStyle w:val="ListParagraph"/>
        <w:numPr>
          <w:ilvl w:val="0"/>
          <w:numId w:val="2"/>
        </w:numPr>
      </w:pPr>
      <w:r>
        <w:t>Citizens often express pleasure at City staff taking time to hand-deliver information to their door. Previous city of residence “never did anything like this”</w:t>
      </w:r>
    </w:p>
    <w:p w:rsidR="00FD7DC7" w:rsidRPr="00FB29A9" w:rsidRDefault="00FB29A9" w:rsidP="00A97EC2">
      <w:pPr>
        <w:rPr>
          <w:b/>
        </w:rPr>
      </w:pPr>
      <w:r w:rsidRPr="00FB29A9">
        <w:rPr>
          <w:b/>
        </w:rPr>
        <w:t>What C</w:t>
      </w:r>
      <w:r w:rsidR="00FD7DC7" w:rsidRPr="00FB29A9">
        <w:rPr>
          <w:b/>
        </w:rPr>
        <w:t>hallenges</w:t>
      </w:r>
      <w:r w:rsidRPr="00FB29A9">
        <w:rPr>
          <w:b/>
        </w:rPr>
        <w:t xml:space="preserve"> Have You Seen?</w:t>
      </w:r>
    </w:p>
    <w:p w:rsidR="00FD7DC7" w:rsidRDefault="00FD7DC7" w:rsidP="00FD7DC7">
      <w:pPr>
        <w:pStyle w:val="ListParagraph"/>
        <w:numPr>
          <w:ilvl w:val="0"/>
          <w:numId w:val="1"/>
        </w:numPr>
      </w:pPr>
      <w:r>
        <w:t xml:space="preserve">Citizens who move within Coppell </w:t>
      </w:r>
      <w:r w:rsidR="00885881">
        <w:t>also in list of names compiled by Water billing</w:t>
      </w:r>
      <w:r w:rsidR="00843659">
        <w:t xml:space="preserve"> </w:t>
      </w:r>
    </w:p>
    <w:p w:rsidR="00843659" w:rsidRDefault="00663DF1" w:rsidP="00FD7DC7">
      <w:pPr>
        <w:pStyle w:val="ListParagraph"/>
        <w:numPr>
          <w:ilvl w:val="0"/>
          <w:numId w:val="1"/>
        </w:numPr>
      </w:pPr>
      <w:r>
        <w:t xml:space="preserve">Another 2030 goal is “Green” City Operations and Facilities, however, welcome packets are comprised </w:t>
      </w:r>
      <w:r w:rsidR="006575B3">
        <w:t xml:space="preserve">mainly </w:t>
      </w:r>
      <w:r>
        <w:t>of paper flyers/brochures</w:t>
      </w:r>
    </w:p>
    <w:p w:rsidR="00B10A9D" w:rsidRDefault="00663DF1" w:rsidP="00B10A9D">
      <w:pPr>
        <w:pStyle w:val="ListParagraph"/>
        <w:numPr>
          <w:ilvl w:val="0"/>
          <w:numId w:val="1"/>
        </w:numPr>
      </w:pPr>
      <w:r>
        <w:t>Maintaining high staff “buy in”</w:t>
      </w:r>
      <w:r w:rsidR="00C67A9D">
        <w:t xml:space="preserve"> </w:t>
      </w:r>
    </w:p>
    <w:sectPr w:rsidR="00B1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F0B"/>
    <w:multiLevelType w:val="hybridMultilevel"/>
    <w:tmpl w:val="99D8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E1962"/>
    <w:multiLevelType w:val="hybridMultilevel"/>
    <w:tmpl w:val="F2F0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73C58"/>
    <w:multiLevelType w:val="hybridMultilevel"/>
    <w:tmpl w:val="E48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45654"/>
    <w:multiLevelType w:val="hybridMultilevel"/>
    <w:tmpl w:val="56CC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C7"/>
    <w:rsid w:val="000B768A"/>
    <w:rsid w:val="001920C3"/>
    <w:rsid w:val="002D48C4"/>
    <w:rsid w:val="003C0BD6"/>
    <w:rsid w:val="00541A5B"/>
    <w:rsid w:val="006354B4"/>
    <w:rsid w:val="006575B3"/>
    <w:rsid w:val="00663DF1"/>
    <w:rsid w:val="006B1D71"/>
    <w:rsid w:val="00843659"/>
    <w:rsid w:val="00885881"/>
    <w:rsid w:val="008E3731"/>
    <w:rsid w:val="00A97EC2"/>
    <w:rsid w:val="00B10A9D"/>
    <w:rsid w:val="00C67A9D"/>
    <w:rsid w:val="00C732C3"/>
    <w:rsid w:val="00CB6566"/>
    <w:rsid w:val="00D148F6"/>
    <w:rsid w:val="00FB29A9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Coppell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Pittman-Hassett</dc:creator>
  <cp:lastModifiedBy>Greg</cp:lastModifiedBy>
  <cp:revision>2</cp:revision>
  <dcterms:created xsi:type="dcterms:W3CDTF">2013-09-27T19:46:00Z</dcterms:created>
  <dcterms:modified xsi:type="dcterms:W3CDTF">2013-09-27T19:46:00Z</dcterms:modified>
</cp:coreProperties>
</file>