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44B16" w14:textId="77777777" w:rsidR="00674470" w:rsidRPr="00EF3984" w:rsidRDefault="00835615" w:rsidP="00EF3984">
      <w:pPr>
        <w:tabs>
          <w:tab w:val="left" w:pos="-810"/>
        </w:tabs>
        <w:ind w:left="-1260"/>
        <w:jc w:val="center"/>
        <w:rPr>
          <w:rFonts w:ascii="Myriad Pro" w:hAnsi="Myriad Pro"/>
          <w:sz w:val="40"/>
          <w:szCs w:val="40"/>
        </w:rPr>
      </w:pPr>
      <w:r>
        <w:rPr>
          <w:rFonts w:ascii="Myriad Pro" w:hAnsi="Myriad Pro"/>
          <w:noProof/>
          <w:sz w:val="40"/>
          <w:szCs w:val="40"/>
        </w:rPr>
        <mc:AlternateContent>
          <mc:Choice Requires="wps">
            <w:drawing>
              <wp:anchor distT="0" distB="0" distL="114300" distR="114300" simplePos="0" relativeHeight="251659264" behindDoc="0" locked="0" layoutInCell="1" allowOverlap="1" wp14:anchorId="10444B41" wp14:editId="10444B42">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14:anchorId="10444B43" wp14:editId="10444B44">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14:paraId="10444B17" w14:textId="77777777" w:rsidR="00EF3984" w:rsidRPr="00EF3984" w:rsidRDefault="00EF3984" w:rsidP="00EF3984">
      <w:pPr>
        <w:tabs>
          <w:tab w:val="left" w:pos="-810"/>
        </w:tabs>
        <w:ind w:left="-1260"/>
        <w:jc w:val="center"/>
        <w:rPr>
          <w:rFonts w:ascii="Myriad Pro" w:hAnsi="Myriad Pro"/>
          <w:sz w:val="40"/>
          <w:szCs w:val="40"/>
        </w:rPr>
      </w:pPr>
    </w:p>
    <w:p w14:paraId="10444B18" w14:textId="77777777"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14:paraId="10444B19" w14:textId="77777777" w:rsidR="00674470" w:rsidRPr="00EF3984" w:rsidRDefault="00674470" w:rsidP="00EF3984">
      <w:pPr>
        <w:tabs>
          <w:tab w:val="left" w:pos="-810"/>
        </w:tabs>
        <w:ind w:left="-1260"/>
        <w:jc w:val="center"/>
        <w:rPr>
          <w:rFonts w:ascii="Myriad Pro" w:hAnsi="Myriad Pro"/>
          <w:noProof/>
        </w:rPr>
      </w:pPr>
    </w:p>
    <w:p w14:paraId="10444B1A" w14:textId="77777777"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14:paraId="10444B1B" w14:textId="77777777"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14:anchorId="10444B45" wp14:editId="10444B46">
                <wp:extent cx="1049874" cy="1899920"/>
                <wp:effectExtent l="0" t="0" r="0" b="508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49874" cy="1899920"/>
                        </a:xfrm>
                        <a:prstGeom prst="rect">
                          <a:avLst/>
                        </a:prstGeom>
                        <a:noFill/>
                        <a:ln>
                          <a:noFill/>
                        </a:ln>
                      </pic:spPr>
                    </pic:pic>
                  </a:graphicData>
                </a:graphic>
              </wp:inline>
            </w:drawing>
          </w:r>
        </w:p>
      </w:sdtContent>
    </w:sdt>
    <w:p w14:paraId="10444B1C" w14:textId="77777777" w:rsidR="00EF3984" w:rsidRPr="00EF3984" w:rsidRDefault="00835615"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14:anchorId="10444B47" wp14:editId="10444B48">
                <wp:simplePos x="0" y="0"/>
                <wp:positionH relativeFrom="column">
                  <wp:posOffset>-381000</wp:posOffset>
                </wp:positionH>
                <wp:positionV relativeFrom="paragraph">
                  <wp:posOffset>288290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mc:Fallback>
        </mc:AlternateContent>
      </w:r>
    </w:p>
    <w:bookmarkStart w:id="0" w:name="_GoBack" w:displacedByCustomXml="next"/>
    <w:sdt>
      <w:sdtPr>
        <w:rPr>
          <w:rFonts w:ascii="Myriad Pro" w:hAnsi="Myriad Pro"/>
          <w:sz w:val="40"/>
          <w:szCs w:val="40"/>
        </w:rPr>
        <w:id w:val="-983155865"/>
        <w:text/>
      </w:sdtPr>
      <w:sdtEndPr/>
      <w:sdtContent>
        <w:p w14:paraId="10444B1D" w14:textId="77777777" w:rsidR="00674470" w:rsidRPr="00EF3984" w:rsidRDefault="00A96D80" w:rsidP="000C140E">
          <w:pPr>
            <w:tabs>
              <w:tab w:val="left" w:pos="4140"/>
            </w:tabs>
            <w:ind w:hanging="900"/>
            <w:jc w:val="center"/>
            <w:rPr>
              <w:rFonts w:ascii="Myriad Pro" w:hAnsi="Myriad Pro"/>
              <w:sz w:val="40"/>
              <w:szCs w:val="40"/>
            </w:rPr>
          </w:pPr>
          <w:r>
            <w:rPr>
              <w:rFonts w:ascii="Myriad Pro" w:hAnsi="Myriad Pro"/>
              <w:sz w:val="40"/>
              <w:szCs w:val="40"/>
            </w:rPr>
            <w:t>City Social and Collaborative Intranet</w:t>
          </w:r>
          <w:r w:rsidR="007673F9">
            <w:rPr>
              <w:rFonts w:ascii="Myriad Pro" w:hAnsi="Myriad Pro"/>
              <w:sz w:val="40"/>
              <w:szCs w:val="40"/>
            </w:rPr>
            <w:t>/Extranet</w:t>
          </w:r>
        </w:p>
      </w:sdtContent>
    </w:sdt>
    <w:bookmarkEnd w:id="0" w:displacedByCustomXml="prev"/>
    <w:sdt>
      <w:sdtPr>
        <w:rPr>
          <w:rFonts w:ascii="Myriad Pro" w:hAnsi="Myriad Pro"/>
          <w:sz w:val="28"/>
          <w:szCs w:val="28"/>
        </w:rPr>
        <w:id w:val="757334661"/>
        <w:text/>
      </w:sdtPr>
      <w:sdtEndPr/>
      <w:sdtContent>
        <w:p w14:paraId="10444B1E" w14:textId="77777777" w:rsidR="00674470" w:rsidRPr="00EF3984" w:rsidRDefault="00203208" w:rsidP="00EF3984">
          <w:pPr>
            <w:tabs>
              <w:tab w:val="left" w:pos="-810"/>
            </w:tabs>
            <w:ind w:left="-1260"/>
            <w:jc w:val="center"/>
            <w:rPr>
              <w:rFonts w:ascii="Myriad Pro" w:hAnsi="Myriad Pro"/>
              <w:sz w:val="28"/>
              <w:szCs w:val="28"/>
            </w:rPr>
          </w:pPr>
          <w:r>
            <w:rPr>
              <w:rFonts w:ascii="Myriad Pro" w:hAnsi="Myriad Pro"/>
              <w:sz w:val="28"/>
              <w:szCs w:val="28"/>
            </w:rPr>
            <w:t>Kerry Goode</w:t>
          </w:r>
        </w:p>
      </w:sdtContent>
    </w:sdt>
    <w:sdt>
      <w:sdtPr>
        <w:rPr>
          <w:rFonts w:ascii="Myriad Pro" w:hAnsi="Myriad Pro"/>
          <w:sz w:val="28"/>
          <w:szCs w:val="28"/>
        </w:rPr>
        <w:id w:val="-156690514"/>
        <w:text/>
      </w:sdtPr>
      <w:sdtEndPr/>
      <w:sdtContent>
        <w:p w14:paraId="10444B1F" w14:textId="77777777" w:rsidR="00674470" w:rsidRPr="00EF3984" w:rsidRDefault="00203208" w:rsidP="00EF3984">
          <w:pPr>
            <w:tabs>
              <w:tab w:val="left" w:pos="-810"/>
            </w:tabs>
            <w:ind w:left="-1260"/>
            <w:jc w:val="center"/>
            <w:rPr>
              <w:rFonts w:ascii="Myriad Pro" w:hAnsi="Myriad Pro"/>
              <w:sz w:val="28"/>
              <w:szCs w:val="28"/>
            </w:rPr>
          </w:pPr>
          <w:r>
            <w:rPr>
              <w:rFonts w:ascii="Myriad Pro" w:hAnsi="Myriad Pro"/>
              <w:sz w:val="28"/>
              <w:szCs w:val="28"/>
            </w:rPr>
            <w:t>CIO/Director of Technology Solutions</w:t>
          </w:r>
        </w:p>
      </w:sdtContent>
    </w:sdt>
    <w:sdt>
      <w:sdtPr>
        <w:rPr>
          <w:rFonts w:ascii="Myriad Pro" w:hAnsi="Myriad Pro"/>
          <w:sz w:val="28"/>
          <w:szCs w:val="28"/>
        </w:rPr>
        <w:id w:val="-874778067"/>
        <w:text/>
      </w:sdtPr>
      <w:sdtEndPr/>
      <w:sdtContent>
        <w:p w14:paraId="10444B20" w14:textId="77777777" w:rsidR="00674470" w:rsidRPr="00EF3984" w:rsidRDefault="00203208" w:rsidP="00EF3984">
          <w:pPr>
            <w:tabs>
              <w:tab w:val="left" w:pos="-810"/>
            </w:tabs>
            <w:ind w:left="-1260"/>
            <w:jc w:val="center"/>
            <w:rPr>
              <w:rFonts w:ascii="Myriad Pro" w:hAnsi="Myriad Pro"/>
              <w:sz w:val="28"/>
              <w:szCs w:val="28"/>
            </w:rPr>
          </w:pPr>
          <w:r>
            <w:rPr>
              <w:rFonts w:ascii="Myriad Pro" w:hAnsi="Myriad Pro"/>
              <w:sz w:val="28"/>
              <w:szCs w:val="28"/>
            </w:rPr>
            <w:t>City of Durham, NC</w:t>
          </w:r>
        </w:p>
      </w:sdtContent>
    </w:sdt>
    <w:sdt>
      <w:sdtPr>
        <w:rPr>
          <w:rFonts w:ascii="Myriad Pro" w:hAnsi="Myriad Pro"/>
          <w:sz w:val="28"/>
          <w:szCs w:val="28"/>
        </w:rPr>
        <w:id w:val="413592555"/>
        <w:text/>
      </w:sdtPr>
      <w:sdtEndPr/>
      <w:sdtContent>
        <w:p w14:paraId="10444B21" w14:textId="77777777" w:rsidR="00674470" w:rsidRPr="00EF3984" w:rsidRDefault="00203208" w:rsidP="00EF3984">
          <w:pPr>
            <w:tabs>
              <w:tab w:val="left" w:pos="-810"/>
            </w:tabs>
            <w:ind w:left="-1260"/>
            <w:jc w:val="center"/>
            <w:rPr>
              <w:rFonts w:ascii="Myriad Pro" w:hAnsi="Myriad Pro"/>
              <w:sz w:val="28"/>
              <w:szCs w:val="28"/>
            </w:rPr>
          </w:pPr>
          <w:r>
            <w:rPr>
              <w:rFonts w:ascii="Myriad Pro" w:hAnsi="Myriad Pro"/>
              <w:sz w:val="28"/>
              <w:szCs w:val="28"/>
            </w:rPr>
            <w:t>101 City Hall Plaza, Durham NC, 27701</w:t>
          </w:r>
        </w:p>
      </w:sdtContent>
    </w:sdt>
    <w:sdt>
      <w:sdtPr>
        <w:rPr>
          <w:rFonts w:ascii="Myriad Pro" w:hAnsi="Myriad Pro"/>
          <w:sz w:val="28"/>
          <w:szCs w:val="28"/>
        </w:rPr>
        <w:id w:val="-31578855"/>
        <w:text/>
      </w:sdtPr>
      <w:sdtEndPr/>
      <w:sdtContent>
        <w:p w14:paraId="10444B22" w14:textId="77777777" w:rsidR="00674470" w:rsidRPr="00EF3984" w:rsidRDefault="00203208" w:rsidP="00EF3984">
          <w:pPr>
            <w:tabs>
              <w:tab w:val="left" w:pos="-810"/>
            </w:tabs>
            <w:ind w:left="-1260"/>
            <w:jc w:val="center"/>
            <w:rPr>
              <w:rFonts w:ascii="Myriad Pro" w:hAnsi="Myriad Pro"/>
              <w:sz w:val="28"/>
              <w:szCs w:val="28"/>
            </w:rPr>
          </w:pPr>
          <w:r>
            <w:rPr>
              <w:rFonts w:ascii="Myriad Pro" w:hAnsi="Myriad Pro"/>
              <w:sz w:val="28"/>
              <w:szCs w:val="28"/>
            </w:rPr>
            <w:t>919-560-4122</w:t>
          </w:r>
        </w:p>
      </w:sdtContent>
    </w:sdt>
    <w:p w14:paraId="10444B23" w14:textId="77777777" w:rsidR="007002A1" w:rsidRPr="00EF3984" w:rsidRDefault="00835615"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14:anchorId="10444B49" wp14:editId="10444B4A">
                <wp:simplePos x="0" y="0"/>
                <wp:positionH relativeFrom="column">
                  <wp:posOffset>-381000</wp:posOffset>
                </wp:positionH>
                <wp:positionV relativeFrom="paragraph">
                  <wp:posOffset>250190</wp:posOffset>
                </wp:positionV>
                <wp:extent cx="199390" cy="207010"/>
                <wp:effectExtent l="57150" t="38100" r="48260" b="787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203208">
            <w:rPr>
              <w:rFonts w:ascii="Myriad Pro" w:hAnsi="Myriad Pro"/>
              <w:sz w:val="28"/>
              <w:szCs w:val="28"/>
            </w:rPr>
            <w:t>Kerry.Goode@durhamnc.gov</w:t>
          </w:r>
        </w:sdtContent>
      </w:sdt>
    </w:p>
    <w:p w14:paraId="10444B24" w14:textId="77777777" w:rsidR="001311EB" w:rsidRDefault="001311EB">
      <w:pPr>
        <w:rPr>
          <w:rFonts w:ascii="Myriad Pro" w:hAnsi="Myriad Pro"/>
          <w:sz w:val="28"/>
          <w:szCs w:val="28"/>
        </w:rPr>
      </w:pPr>
      <w:r>
        <w:rPr>
          <w:rFonts w:ascii="Myriad Pro" w:hAnsi="Myriad Pro"/>
          <w:sz w:val="28"/>
          <w:szCs w:val="28"/>
        </w:rPr>
        <w:br w:type="page"/>
      </w:r>
    </w:p>
    <w:p w14:paraId="10444B25" w14:textId="77777777" w:rsidR="00EF3984" w:rsidRPr="00EF3984" w:rsidRDefault="00EF3984" w:rsidP="00EF3984">
      <w:pPr>
        <w:jc w:val="center"/>
        <w:rPr>
          <w:rFonts w:ascii="Myriad Pro" w:hAnsi="Myriad Pro"/>
          <w:sz w:val="28"/>
          <w:szCs w:val="28"/>
        </w:rPr>
      </w:pPr>
    </w:p>
    <w:p w14:paraId="66D7B8E6" w14:textId="77777777" w:rsidR="007B44C4" w:rsidRDefault="007002A1" w:rsidP="007B44C4">
      <w:pP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p w14:paraId="10444B26" w14:textId="28A6F035" w:rsidR="00674470" w:rsidRPr="00EF3984" w:rsidRDefault="00661DE8" w:rsidP="00BA39B9">
      <w:pPr>
        <w:pBdr>
          <w:top w:val="single" w:sz="4" w:space="1" w:color="3366FF"/>
        </w:pBdr>
        <w:rPr>
          <w:rFonts w:ascii="Myriad Pro" w:hAnsi="Myriad Pro"/>
          <w:sz w:val="28"/>
          <w:szCs w:val="28"/>
        </w:rPr>
      </w:pPr>
      <w:sdt>
        <w:sdtPr>
          <w:rPr>
            <w:rFonts w:ascii="Segoe UI" w:hAnsi="Segoe UI" w:cs="Segoe UI"/>
            <w:b/>
            <w:color w:val="444444"/>
            <w:sz w:val="20"/>
            <w:szCs w:val="20"/>
          </w:rPr>
          <w:id w:val="166991852"/>
          <w:text/>
        </w:sdtPr>
        <w:sdtEndPr/>
        <w:sdtContent>
          <w:r w:rsidR="004E2D1A" w:rsidRPr="007B44C4">
            <w:rPr>
              <w:rFonts w:ascii="Segoe UI" w:hAnsi="Segoe UI" w:cs="Segoe UI"/>
              <w:b/>
              <w:color w:val="444444"/>
              <w:sz w:val="20"/>
              <w:szCs w:val="20"/>
            </w:rPr>
            <w:t xml:space="preserve">Business Problem:  </w:t>
          </w:r>
        </w:sdtContent>
      </w:sdt>
    </w:p>
    <w:sdt>
      <w:sdtPr>
        <w:rPr>
          <w:rFonts w:ascii="Segoe UI" w:hAnsi="Segoe UI" w:cs="Segoe UI"/>
          <w:color w:val="000000" w:themeColor="text1"/>
          <w:sz w:val="20"/>
          <w:szCs w:val="20"/>
        </w:rPr>
        <w:id w:val="1295488547"/>
        <w:text/>
      </w:sdtPr>
      <w:sdtEndPr/>
      <w:sdtContent>
        <w:p w14:paraId="10444B27" w14:textId="37FD499C" w:rsidR="007002A1" w:rsidRPr="00EF3984" w:rsidRDefault="000A5F91" w:rsidP="007002A1">
          <w:pPr>
            <w:rPr>
              <w:rFonts w:ascii="Myriad Pro" w:hAnsi="Myriad Pro"/>
              <w:sz w:val="28"/>
              <w:szCs w:val="28"/>
            </w:rPr>
          </w:pPr>
          <w:r w:rsidRPr="00285C51">
            <w:rPr>
              <w:rFonts w:ascii="Segoe UI" w:hAnsi="Segoe UI" w:cs="Segoe UI"/>
              <w:color w:val="000000" w:themeColor="text1"/>
              <w:sz w:val="20"/>
              <w:szCs w:val="20"/>
            </w:rPr>
            <w:t>Three years ago, the City faced a business need t</w:t>
          </w:r>
          <w:r w:rsidR="007B44C4" w:rsidRPr="00285C51">
            <w:rPr>
              <w:rFonts w:ascii="Segoe UI" w:hAnsi="Segoe UI" w:cs="Segoe UI"/>
              <w:color w:val="000000" w:themeColor="text1"/>
              <w:sz w:val="20"/>
              <w:szCs w:val="20"/>
            </w:rPr>
            <w:t xml:space="preserve">o better manage information and </w:t>
          </w:r>
          <w:r w:rsidRPr="00285C51">
            <w:rPr>
              <w:rFonts w:ascii="Segoe UI" w:hAnsi="Segoe UI" w:cs="Segoe UI"/>
              <w:color w:val="000000" w:themeColor="text1"/>
              <w:sz w:val="20"/>
              <w:szCs w:val="20"/>
            </w:rPr>
            <w:t>communication internally and externally</w:t>
          </w:r>
          <w:r w:rsidR="007B44C4" w:rsidRPr="00285C51">
            <w:rPr>
              <w:rFonts w:ascii="Segoe UI" w:hAnsi="Segoe UI" w:cs="Segoe UI"/>
              <w:color w:val="000000" w:themeColor="text1"/>
              <w:sz w:val="20"/>
              <w:szCs w:val="20"/>
            </w:rPr>
            <w:t xml:space="preserve"> along with fostering effective collaboration</w:t>
          </w:r>
          <w:r w:rsidRPr="00285C51">
            <w:rPr>
              <w:rFonts w:ascii="Segoe UI" w:hAnsi="Segoe UI" w:cs="Segoe UI"/>
              <w:color w:val="000000" w:themeColor="text1"/>
              <w:sz w:val="20"/>
              <w:szCs w:val="20"/>
            </w:rPr>
            <w:t xml:space="preserve">. </w:t>
          </w:r>
          <w:r w:rsidR="007B44C4" w:rsidRPr="00285C51">
            <w:rPr>
              <w:rFonts w:ascii="Segoe UI" w:hAnsi="Segoe UI" w:cs="Segoe UI"/>
              <w:color w:val="000000" w:themeColor="text1"/>
              <w:sz w:val="20"/>
              <w:szCs w:val="20"/>
            </w:rPr>
            <w:t>Before the new City of Durham Intranet (CODI), t</w:t>
          </w:r>
          <w:r w:rsidRPr="00285C51">
            <w:rPr>
              <w:rFonts w:ascii="Segoe UI" w:hAnsi="Segoe UI" w:cs="Segoe UI"/>
              <w:color w:val="000000" w:themeColor="text1"/>
              <w:sz w:val="20"/>
              <w:szCs w:val="20"/>
            </w:rPr>
            <w:t xml:space="preserve">he City utilized several software platforms to meet </w:t>
          </w:r>
          <w:r w:rsidR="007B44C4" w:rsidRPr="00285C51">
            <w:rPr>
              <w:rFonts w:ascii="Segoe UI" w:hAnsi="Segoe UI" w:cs="Segoe UI"/>
              <w:color w:val="000000" w:themeColor="text1"/>
              <w:sz w:val="20"/>
              <w:szCs w:val="20"/>
            </w:rPr>
            <w:t>manage information and communicate such as</w:t>
          </w:r>
          <w:r w:rsidRPr="00285C51">
            <w:rPr>
              <w:rFonts w:ascii="Segoe UI" w:hAnsi="Segoe UI" w:cs="Segoe UI"/>
              <w:color w:val="000000" w:themeColor="text1"/>
              <w:sz w:val="20"/>
              <w:szCs w:val="20"/>
            </w:rPr>
            <w:t>: Coldfusion web pages and applications; Info Path forms; html web pages; and Outlook ru</w:t>
          </w:r>
          <w:r w:rsidR="007B44C4" w:rsidRPr="00285C51">
            <w:rPr>
              <w:rFonts w:ascii="Segoe UI" w:hAnsi="Segoe UI" w:cs="Segoe UI"/>
              <w:color w:val="000000" w:themeColor="text1"/>
              <w:sz w:val="20"/>
              <w:szCs w:val="20"/>
            </w:rPr>
            <w:t>les. These platforms required centralized</w:t>
          </w:r>
          <w:r w:rsidRPr="00285C51">
            <w:rPr>
              <w:rFonts w:ascii="Segoe UI" w:hAnsi="Segoe UI" w:cs="Segoe UI"/>
              <w:color w:val="000000" w:themeColor="text1"/>
              <w:sz w:val="20"/>
              <w:szCs w:val="20"/>
            </w:rPr>
            <w:t xml:space="preserve"> content manage</w:t>
          </w:r>
          <w:r w:rsidR="007B44C4" w:rsidRPr="00285C51">
            <w:rPr>
              <w:rFonts w:ascii="Segoe UI" w:hAnsi="Segoe UI" w:cs="Segoe UI"/>
              <w:color w:val="000000" w:themeColor="text1"/>
              <w:sz w:val="20"/>
              <w:szCs w:val="20"/>
            </w:rPr>
            <w:t>ment and administration of the City's Intranet to one department.</w:t>
          </w:r>
          <w:r w:rsidRPr="00285C51">
            <w:rPr>
              <w:rFonts w:ascii="Segoe UI" w:hAnsi="Segoe UI" w:cs="Segoe UI"/>
              <w:color w:val="000000" w:themeColor="text1"/>
              <w:sz w:val="20"/>
              <w:szCs w:val="20"/>
            </w:rPr>
            <w:t xml:space="preserve"> This resulted in delays</w:t>
          </w:r>
          <w:r w:rsidR="004E2D1A" w:rsidRPr="00285C51">
            <w:rPr>
              <w:rFonts w:ascii="Segoe UI" w:hAnsi="Segoe UI" w:cs="Segoe UI"/>
              <w:color w:val="000000" w:themeColor="text1"/>
              <w:sz w:val="20"/>
              <w:szCs w:val="20"/>
            </w:rPr>
            <w:t xml:space="preserve"> in keeping content up-to-date </w:t>
          </w:r>
          <w:r w:rsidRPr="00285C51">
            <w:rPr>
              <w:rFonts w:ascii="Segoe UI" w:hAnsi="Segoe UI" w:cs="Segoe UI"/>
              <w:color w:val="000000" w:themeColor="text1"/>
              <w:sz w:val="20"/>
              <w:szCs w:val="20"/>
            </w:rPr>
            <w:t>and an inconsistency in the delivery</w:t>
          </w:r>
          <w:r w:rsidR="009E3EFC" w:rsidRPr="00285C51">
            <w:rPr>
              <w:rFonts w:ascii="Segoe UI" w:hAnsi="Segoe UI" w:cs="Segoe UI"/>
              <w:color w:val="000000" w:themeColor="text1"/>
              <w:sz w:val="20"/>
              <w:szCs w:val="20"/>
            </w:rPr>
            <w:t xml:space="preserve"> of</w:t>
          </w:r>
          <w:r w:rsidRPr="00285C51">
            <w:rPr>
              <w:rFonts w:ascii="Segoe UI" w:hAnsi="Segoe UI" w:cs="Segoe UI"/>
              <w:color w:val="000000" w:themeColor="text1"/>
              <w:sz w:val="20"/>
              <w:szCs w:val="20"/>
            </w:rPr>
            <w:t xml:space="preserve"> functionality and delivery of solutions.</w:t>
          </w:r>
        </w:p>
      </w:sdtContent>
    </w:sdt>
    <w:sdt>
      <w:sdtPr>
        <w:rPr>
          <w:rFonts w:ascii="Segoe UI" w:hAnsi="Segoe UI" w:cs="Segoe UI"/>
          <w:b/>
          <w:color w:val="444444"/>
          <w:sz w:val="20"/>
          <w:szCs w:val="20"/>
        </w:rPr>
        <w:id w:val="-660389451"/>
        <w:text/>
      </w:sdtPr>
      <w:sdtEndPr/>
      <w:sdtContent>
        <w:p w14:paraId="0EFE1A1D" w14:textId="60927649" w:rsidR="004E2D1A" w:rsidRPr="004E2D1A" w:rsidRDefault="004E2D1A" w:rsidP="004E2D1A">
          <w:pPr>
            <w:rPr>
              <w:rFonts w:ascii="Segoe UI" w:hAnsi="Segoe UI" w:cs="Segoe UI"/>
              <w:b/>
              <w:color w:val="444444"/>
              <w:sz w:val="20"/>
              <w:szCs w:val="20"/>
            </w:rPr>
          </w:pPr>
          <w:r w:rsidRPr="004E2D1A">
            <w:rPr>
              <w:rFonts w:ascii="Segoe UI" w:hAnsi="Segoe UI" w:cs="Segoe UI"/>
              <w:b/>
              <w:color w:val="444444"/>
              <w:sz w:val="20"/>
              <w:szCs w:val="20"/>
            </w:rPr>
            <w:t>Innovative Solution:</w:t>
          </w:r>
        </w:p>
      </w:sdtContent>
    </w:sdt>
    <w:sdt>
      <w:sdtPr>
        <w:rPr>
          <w:rFonts w:ascii="Segoe UI" w:hAnsi="Segoe UI" w:cs="Segoe UI"/>
          <w:color w:val="000000" w:themeColor="text1"/>
          <w:sz w:val="20"/>
          <w:szCs w:val="20"/>
        </w:rPr>
        <w:id w:val="-1697609141"/>
        <w:text/>
      </w:sdtPr>
      <w:sdtEndPr/>
      <w:sdtContent>
        <w:p w14:paraId="5B60F6CE" w14:textId="41ED276B" w:rsidR="004E2D1A" w:rsidRDefault="00285C51" w:rsidP="004E2D1A">
          <w:pPr>
            <w:rPr>
              <w:rFonts w:ascii="Segoe UI" w:hAnsi="Segoe UI" w:cs="Segoe UI"/>
              <w:color w:val="444444"/>
              <w:sz w:val="20"/>
              <w:szCs w:val="20"/>
            </w:rPr>
          </w:pPr>
          <w:r w:rsidRPr="00285C51">
            <w:rPr>
              <w:rFonts w:ascii="Segoe UI" w:hAnsi="Segoe UI" w:cs="Segoe UI"/>
              <w:color w:val="000000" w:themeColor="text1"/>
              <w:sz w:val="20"/>
              <w:szCs w:val="20"/>
            </w:rPr>
            <w:t>After much analysis and thought, the idea of having a single platform that should empower the business units (Departments) employees to manage their content, communication, and collaboration.  In addition the platform should give the employees their own Intranet presence for personal communication and collaboration.  The City IT Department researched the market and decided that the SharePoint 2013 platform would meet the needs of the aforementioned innovative idea.  The City migrated the Intranet to the SharePoint platform, termed the City of Durham Intranet (CODI).  The City then structured the Content Management and Administration of the Sites by empowering the departments to maintain their own content.  The City also implemented Microsoft SharePoint MySites which gives each employee the ability to have a voice on the intranet by maintaining their own contact information, documents, and create/join conversations.</w:t>
          </w:r>
        </w:p>
      </w:sdtContent>
    </w:sdt>
    <w:p w14:paraId="751E4FAB" w14:textId="77777777" w:rsidR="00285C51" w:rsidRDefault="00285C51" w:rsidP="00285C51">
      <w:pPr>
        <w:rPr>
          <w:rFonts w:ascii="Myriad Pro" w:hAnsi="Myriad Pro"/>
          <w:sz w:val="28"/>
          <w:szCs w:val="28"/>
        </w:rPr>
      </w:pPr>
      <w:r>
        <w:t xml:space="preserve">For Additional Information please visit:  </w:t>
      </w:r>
      <w:hyperlink r:id="rId12" w:history="1">
        <w:r w:rsidRPr="00285C51">
          <w:rPr>
            <w:rStyle w:val="Hyperlink"/>
            <w:rFonts w:ascii="Myriad Pro" w:hAnsi="Myriad Pro"/>
            <w:sz w:val="24"/>
            <w:szCs w:val="24"/>
          </w:rPr>
          <w:t>http://codinetx.durhamnc.gov/transformgov/</w:t>
        </w:r>
      </w:hyperlink>
    </w:p>
    <w:p w14:paraId="28E0B0EA" w14:textId="1C9A929F" w:rsidR="00E10120" w:rsidRDefault="007002A1" w:rsidP="00E10120">
      <w:pPr>
        <w:rPr>
          <w:rFonts w:ascii="Segoe UI" w:hAnsi="Segoe UI" w:cs="Segoe UI"/>
          <w:color w:val="000000"/>
          <w:sz w:val="20"/>
          <w:szCs w:val="20"/>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r w:rsidR="00E10120" w:rsidRPr="00E10120">
        <w:rPr>
          <w:rFonts w:ascii="Segoe UI" w:hAnsi="Segoe UI" w:cs="Segoe UI"/>
          <w:color w:val="000000"/>
          <w:sz w:val="20"/>
          <w:szCs w:val="20"/>
        </w:rPr>
        <w:t xml:space="preserve"> </w:t>
      </w:r>
    </w:p>
    <w:p w14:paraId="10444B28" w14:textId="4E5179E3" w:rsidR="001A07BC" w:rsidRPr="00EF3984" w:rsidRDefault="00661DE8" w:rsidP="00BA39B9">
      <w:pPr>
        <w:pBdr>
          <w:top w:val="single" w:sz="4" w:space="1" w:color="3366FF"/>
        </w:pBdr>
        <w:rPr>
          <w:rFonts w:ascii="Myriad Pro" w:hAnsi="Myriad Pro"/>
          <w:color w:val="000000"/>
          <w:sz w:val="28"/>
          <w:szCs w:val="28"/>
        </w:rPr>
      </w:pPr>
      <w:sdt>
        <w:sdtPr>
          <w:rPr>
            <w:rFonts w:ascii="Segoe UI" w:hAnsi="Segoe UI" w:cs="Segoe UI"/>
            <w:b/>
            <w:color w:val="000000"/>
            <w:sz w:val="20"/>
            <w:szCs w:val="20"/>
          </w:rPr>
          <w:id w:val="-1573112585"/>
          <w:text/>
        </w:sdtPr>
        <w:sdtEndPr/>
        <w:sdtContent>
          <w:r w:rsidR="00E10120">
            <w:rPr>
              <w:rFonts w:ascii="Segoe UI" w:hAnsi="Segoe UI" w:cs="Segoe UI"/>
              <w:b/>
              <w:color w:val="000000"/>
              <w:sz w:val="20"/>
              <w:szCs w:val="20"/>
            </w:rPr>
            <w:t>Importance:</w:t>
          </w:r>
        </w:sdtContent>
      </w:sdt>
    </w:p>
    <w:sdt>
      <w:sdtPr>
        <w:rPr>
          <w:rFonts w:ascii="Segoe UI" w:hAnsi="Segoe UI" w:cs="Segoe UI"/>
          <w:color w:val="000000"/>
          <w:sz w:val="20"/>
          <w:szCs w:val="20"/>
        </w:rPr>
        <w:id w:val="-1120912153"/>
        <w:text/>
      </w:sdtPr>
      <w:sdtEndPr/>
      <w:sdtContent>
        <w:p w14:paraId="10444B29" w14:textId="5EC20562" w:rsidR="007002A1" w:rsidRPr="00087A15" w:rsidRDefault="00185AEC" w:rsidP="007002A1">
          <w:pPr>
            <w:rPr>
              <w:rFonts w:ascii="Segoe UI" w:hAnsi="Segoe UI" w:cs="Segoe UI"/>
              <w:color w:val="000000"/>
              <w:sz w:val="20"/>
              <w:szCs w:val="20"/>
            </w:rPr>
          </w:pPr>
          <w:r w:rsidRPr="00185AEC">
            <w:rPr>
              <w:rFonts w:ascii="Segoe UI" w:hAnsi="Segoe UI" w:cs="Segoe UI"/>
              <w:color w:val="000000"/>
              <w:sz w:val="20"/>
              <w:szCs w:val="20"/>
            </w:rPr>
            <w:t xml:space="preserve">One of the City’s primary goals is to improve employee engagement.  An engaged employee is one that that willingly stays informed about the City, participates in City activities, and performs well on the job/task/project assigned.  The more employees are engaged contributes to the City becoming a high performing organization.  The new Intranet (CODI) fosters a climate that allows employees to easily become engaged with the City.  </w:t>
          </w:r>
          <w:r w:rsidR="00285C51">
            <w:rPr>
              <w:rFonts w:ascii="Segoe UI" w:hAnsi="Segoe UI" w:cs="Segoe UI"/>
              <w:color w:val="000000"/>
              <w:sz w:val="20"/>
              <w:szCs w:val="20"/>
            </w:rPr>
            <w:t xml:space="preserve">                                                                                                                  </w:t>
          </w:r>
          <w:r w:rsidRPr="00185AEC">
            <w:rPr>
              <w:rFonts w:ascii="Segoe UI" w:hAnsi="Segoe UI" w:cs="Segoe UI"/>
              <w:color w:val="000000"/>
              <w:sz w:val="20"/>
              <w:szCs w:val="20"/>
            </w:rPr>
            <w:t>For addit</w:t>
          </w:r>
          <w:r>
            <w:rPr>
              <w:rFonts w:ascii="Segoe UI" w:hAnsi="Segoe UI" w:cs="Segoe UI"/>
              <w:color w:val="000000"/>
              <w:sz w:val="20"/>
              <w:szCs w:val="20"/>
            </w:rPr>
            <w:t xml:space="preserve">ional information please view:    </w:t>
          </w:r>
          <w:r w:rsidRPr="000E52D9">
            <w:rPr>
              <w:rFonts w:ascii="Segoe UI" w:hAnsi="Segoe UI" w:cs="Segoe UI"/>
              <w:color w:val="000000"/>
              <w:sz w:val="20"/>
              <w:szCs w:val="20"/>
            </w:rPr>
            <w:t>http://codinetx.durhamnc.gov/transformgov/SitePages/Intranet.aspx</w:t>
          </w:r>
          <w:r>
            <w:rPr>
              <w:rFonts w:ascii="Segoe UI" w:hAnsi="Segoe UI" w:cs="Segoe UI"/>
              <w:color w:val="000000"/>
              <w:sz w:val="20"/>
              <w:szCs w:val="20"/>
            </w:rPr>
            <w:t xml:space="preserve"> </w:t>
          </w:r>
        </w:p>
      </w:sdtContent>
    </w:sdt>
    <w:sdt>
      <w:sdtPr>
        <w:rPr>
          <w:rFonts w:ascii="Segoe UI" w:hAnsi="Segoe UI" w:cs="Segoe UI"/>
          <w:b/>
          <w:color w:val="000000"/>
          <w:sz w:val="20"/>
          <w:szCs w:val="20"/>
        </w:rPr>
        <w:id w:val="2007244312"/>
        <w:text/>
      </w:sdtPr>
      <w:sdtEndPr/>
      <w:sdtContent>
        <w:p w14:paraId="6F000616" w14:textId="7E5A241A" w:rsidR="00E10120" w:rsidRPr="00185AEC" w:rsidRDefault="00E10120" w:rsidP="00E10120">
          <w:pPr>
            <w:rPr>
              <w:rFonts w:ascii="Segoe UI" w:hAnsi="Segoe UI" w:cs="Segoe UI"/>
              <w:color w:val="000000"/>
              <w:sz w:val="20"/>
              <w:szCs w:val="20"/>
            </w:rPr>
          </w:pPr>
          <w:r w:rsidRPr="00DC2884">
            <w:rPr>
              <w:rFonts w:ascii="Segoe UI" w:hAnsi="Segoe UI" w:cs="Segoe UI"/>
              <w:b/>
              <w:color w:val="000000"/>
              <w:sz w:val="20"/>
              <w:szCs w:val="20"/>
            </w:rPr>
            <w:t>Internal Impact:</w:t>
          </w:r>
        </w:p>
      </w:sdtContent>
    </w:sdt>
    <w:sdt>
      <w:sdtPr>
        <w:rPr>
          <w:rFonts w:ascii="Segoe UI" w:hAnsi="Segoe UI" w:cs="Segoe UI"/>
          <w:color w:val="000000"/>
          <w:sz w:val="20"/>
          <w:szCs w:val="20"/>
        </w:rPr>
        <w:id w:val="-92867501"/>
        <w:text/>
      </w:sdtPr>
      <w:sdtEndPr/>
      <w:sdtContent>
        <w:p w14:paraId="3BC5E8F0" w14:textId="0F1E4F34" w:rsidR="00E10120" w:rsidRDefault="00DC2884" w:rsidP="00E10120">
          <w:pPr>
            <w:rPr>
              <w:rFonts w:ascii="Segoe UI" w:hAnsi="Segoe UI" w:cs="Segoe UI"/>
              <w:color w:val="000000"/>
              <w:sz w:val="20"/>
              <w:szCs w:val="20"/>
            </w:rPr>
          </w:pPr>
          <w:r>
            <w:rPr>
              <w:rFonts w:ascii="Segoe UI" w:hAnsi="Segoe UI" w:cs="Segoe UI"/>
              <w:color w:val="000000"/>
              <w:sz w:val="20"/>
              <w:szCs w:val="20"/>
            </w:rPr>
            <w:t xml:space="preserve">Since going live with CODI, employees are staying more informed on current events and activities within the City.  Website statistics report that there are 600-800 daily unique visitors to the home page.  </w:t>
          </w:r>
          <w:r w:rsidRPr="002B2912">
            <w:rPr>
              <w:rFonts w:ascii="Segoe UI" w:hAnsi="Segoe UI" w:cs="Segoe UI"/>
              <w:color w:val="000000"/>
              <w:sz w:val="20"/>
              <w:szCs w:val="20"/>
            </w:rPr>
            <w:t>This has greatly increased the dissemination of news and stopped City Wide event scheduling conflicts</w:t>
          </w:r>
          <w:r>
            <w:rPr>
              <w:rFonts w:ascii="Segoe UI" w:hAnsi="Segoe UI" w:cs="Segoe UI"/>
              <w:color w:val="000000"/>
              <w:sz w:val="20"/>
              <w:szCs w:val="20"/>
            </w:rPr>
            <w:t xml:space="preserve">.  Because Departments are empowered to maintain their own content, information is now up to date.  With the </w:t>
          </w:r>
          <w:r>
            <w:rPr>
              <w:rFonts w:ascii="Segoe UI" w:hAnsi="Segoe UI" w:cs="Segoe UI"/>
              <w:color w:val="000000"/>
              <w:sz w:val="20"/>
              <w:szCs w:val="20"/>
            </w:rPr>
            <w:lastRenderedPageBreak/>
            <w:t xml:space="preserve">centralization of information by category, employees can now find information and applications they need regardless of the department that offers it at the Resource/Information Center, Service Center, and Application Center.  </w:t>
          </w:r>
          <w:r w:rsidR="00285C51">
            <w:rPr>
              <w:rFonts w:ascii="Segoe UI" w:hAnsi="Segoe UI" w:cs="Segoe UI"/>
              <w:color w:val="000000"/>
              <w:sz w:val="20"/>
              <w:szCs w:val="20"/>
            </w:rPr>
            <w:t xml:space="preserve">                                                                                                                                     </w:t>
          </w:r>
          <w:r>
            <w:rPr>
              <w:rFonts w:ascii="Segoe UI" w:hAnsi="Segoe UI" w:cs="Segoe UI"/>
              <w:color w:val="000000"/>
              <w:sz w:val="20"/>
              <w:szCs w:val="20"/>
            </w:rPr>
            <w:t xml:space="preserve">For additional information please view:  </w:t>
          </w:r>
          <w:r w:rsidRPr="00043A4C">
            <w:rPr>
              <w:rFonts w:ascii="Segoe UI" w:hAnsi="Segoe UI" w:cs="Segoe UI"/>
              <w:color w:val="000000"/>
              <w:sz w:val="20"/>
              <w:szCs w:val="20"/>
            </w:rPr>
            <w:t>http://codinetx.durhamnc.gov/transformgov/SitePages/Intranet.aspx</w:t>
          </w:r>
        </w:p>
      </w:sdtContent>
    </w:sdt>
    <w:sdt>
      <w:sdtPr>
        <w:rPr>
          <w:rFonts w:ascii="Segoe UI" w:hAnsi="Segoe UI" w:cs="Segoe UI"/>
          <w:b/>
          <w:color w:val="000000"/>
          <w:sz w:val="20"/>
          <w:szCs w:val="20"/>
        </w:rPr>
        <w:id w:val="340973340"/>
        <w:text/>
      </w:sdtPr>
      <w:sdtEndPr/>
      <w:sdtContent>
        <w:p w14:paraId="5D168DEB" w14:textId="730C2179" w:rsidR="00E10120" w:rsidRPr="00285C51" w:rsidRDefault="00285C51" w:rsidP="00E10120">
          <w:pPr>
            <w:rPr>
              <w:rFonts w:ascii="Segoe UI" w:hAnsi="Segoe UI" w:cs="Segoe UI"/>
              <w:b/>
              <w:color w:val="000000"/>
              <w:sz w:val="20"/>
              <w:szCs w:val="20"/>
            </w:rPr>
          </w:pPr>
          <w:r>
            <w:rPr>
              <w:rFonts w:ascii="Segoe UI" w:hAnsi="Segoe UI" w:cs="Segoe UI"/>
              <w:b/>
              <w:color w:val="000000"/>
              <w:sz w:val="20"/>
              <w:szCs w:val="20"/>
            </w:rPr>
            <w:t>C</w:t>
          </w:r>
          <w:r w:rsidR="00E10120" w:rsidRPr="00285C51">
            <w:rPr>
              <w:rFonts w:ascii="Segoe UI" w:hAnsi="Segoe UI" w:cs="Segoe UI"/>
              <w:b/>
              <w:color w:val="000000"/>
              <w:sz w:val="20"/>
              <w:szCs w:val="20"/>
            </w:rPr>
            <w:t>ommunity benefits</w:t>
          </w:r>
          <w:r>
            <w:rPr>
              <w:rFonts w:ascii="Segoe UI" w:hAnsi="Segoe UI" w:cs="Segoe UI"/>
              <w:b/>
              <w:color w:val="000000"/>
              <w:sz w:val="20"/>
              <w:szCs w:val="20"/>
            </w:rPr>
            <w:t>:</w:t>
          </w:r>
        </w:p>
      </w:sdtContent>
    </w:sdt>
    <w:sdt>
      <w:sdtPr>
        <w:rPr>
          <w:rFonts w:ascii="Segoe UI" w:hAnsi="Segoe UI" w:cs="Segoe UI"/>
          <w:color w:val="000000"/>
          <w:sz w:val="20"/>
          <w:szCs w:val="20"/>
        </w:rPr>
        <w:id w:val="-2057465299"/>
        <w:text/>
      </w:sdtPr>
      <w:sdtEndPr/>
      <w:sdtContent>
        <w:p w14:paraId="1C1CA062" w14:textId="25B79829" w:rsidR="00E10120" w:rsidRDefault="00E300F4" w:rsidP="00E10120">
          <w:pPr>
            <w:rPr>
              <w:rFonts w:ascii="Segoe UI" w:hAnsi="Segoe UI" w:cs="Segoe UI"/>
              <w:color w:val="000000"/>
              <w:sz w:val="20"/>
              <w:szCs w:val="20"/>
            </w:rPr>
          </w:pPr>
          <w:r w:rsidRPr="00E300F4">
            <w:rPr>
              <w:rFonts w:ascii="Segoe UI" w:hAnsi="Segoe UI" w:cs="Segoe UI"/>
              <w:color w:val="000000"/>
              <w:sz w:val="20"/>
              <w:szCs w:val="20"/>
            </w:rPr>
            <w:t xml:space="preserve">The benefit to the community through CODInetX the community will be invited to easily and securely collaborate with the City while participating on projects, boards, committees, and commissions, etc.  This benefit includes document transfers, blogs, announcements, event calendar, discussion boards, etc.  </w:t>
          </w:r>
          <w:r w:rsidR="00285C51">
            <w:rPr>
              <w:rFonts w:ascii="Segoe UI" w:hAnsi="Segoe UI" w:cs="Segoe UI"/>
              <w:color w:val="000000"/>
              <w:sz w:val="20"/>
              <w:szCs w:val="20"/>
            </w:rPr>
            <w:t xml:space="preserve">     </w:t>
          </w:r>
          <w:r w:rsidRPr="00E300F4">
            <w:rPr>
              <w:rFonts w:ascii="Segoe UI" w:hAnsi="Segoe UI" w:cs="Segoe UI"/>
              <w:color w:val="000000"/>
              <w:sz w:val="20"/>
              <w:szCs w:val="20"/>
            </w:rPr>
            <w:t>For additional information please view:  http://codinetx.durhamnc.gov/transformgov/SitePages/Extranet.aspx</w:t>
          </w:r>
        </w:p>
      </w:sdtContent>
    </w:sdt>
    <w:p w14:paraId="1517BBAC" w14:textId="7EBA977D" w:rsidR="00285C51" w:rsidRDefault="00285C51" w:rsidP="00285C51">
      <w:pPr>
        <w:rPr>
          <w:rFonts w:ascii="Myriad Pro" w:hAnsi="Myriad Pro"/>
          <w:sz w:val="28"/>
          <w:szCs w:val="28"/>
        </w:rPr>
      </w:pPr>
      <w:r>
        <w:t xml:space="preserve">For Additional Information please visit:  </w:t>
      </w:r>
      <w:hyperlink r:id="rId13" w:history="1">
        <w:r w:rsidRPr="00285C51">
          <w:rPr>
            <w:rStyle w:val="Hyperlink"/>
            <w:rFonts w:ascii="Myriad Pro" w:hAnsi="Myriad Pro"/>
            <w:sz w:val="24"/>
            <w:szCs w:val="24"/>
          </w:rPr>
          <w:t>http://codinetx.durhamnc.gov/transformgov/SitePages/Extranet.aspx</w:t>
        </w:r>
      </w:hyperlink>
      <w:r>
        <w:rPr>
          <w:rFonts w:ascii="Myriad Pro" w:hAnsi="Myriad Pro"/>
          <w:sz w:val="28"/>
          <w:szCs w:val="28"/>
        </w:rPr>
        <w:t xml:space="preserve"> </w:t>
      </w:r>
    </w:p>
    <w:p w14:paraId="10444B2A" w14:textId="77777777"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Segoe UI" w:hAnsi="Segoe UI" w:cs="Segoe UI"/>
          <w:color w:val="000000"/>
          <w:sz w:val="20"/>
          <w:szCs w:val="20"/>
        </w:rPr>
        <w:id w:val="-830366105"/>
        <w:text/>
      </w:sdtPr>
      <w:sdtEndPr/>
      <w:sdtContent>
        <w:p w14:paraId="10444B2B" w14:textId="421896CA" w:rsidR="007002A1" w:rsidRPr="00DF5CBF" w:rsidRDefault="00E300F4" w:rsidP="007002A1">
          <w:pPr>
            <w:rPr>
              <w:rFonts w:ascii="Segoe UI" w:hAnsi="Segoe UI" w:cs="Segoe UI"/>
              <w:color w:val="000000"/>
              <w:sz w:val="20"/>
              <w:szCs w:val="20"/>
            </w:rPr>
          </w:pPr>
          <w:r>
            <w:rPr>
              <w:rFonts w:ascii="Segoe UI" w:hAnsi="Segoe UI" w:cs="Segoe UI"/>
              <w:color w:val="000000"/>
              <w:sz w:val="20"/>
              <w:szCs w:val="20"/>
            </w:rPr>
            <w:t>In our analysis, what makes this a quantum leap is that on a single platform the city is able to offer robust social intranet and extranet that is accessible anywhere and mobile ready</w:t>
          </w:r>
          <w:r w:rsidR="005E1395">
            <w:rPr>
              <w:rFonts w:ascii="Segoe UI" w:hAnsi="Segoe UI" w:cs="Segoe UI"/>
              <w:color w:val="000000"/>
              <w:sz w:val="20"/>
              <w:szCs w:val="20"/>
            </w:rPr>
            <w:t xml:space="preserve">, with a very unique and innovative </w:t>
          </w:r>
          <w:r w:rsidR="009B3F46">
            <w:rPr>
              <w:rFonts w:ascii="Segoe UI" w:hAnsi="Segoe UI" w:cs="Segoe UI"/>
              <w:color w:val="000000"/>
              <w:sz w:val="20"/>
              <w:szCs w:val="20"/>
            </w:rPr>
            <w:t xml:space="preserve">icon driven visual </w:t>
          </w:r>
          <w:r w:rsidR="005E1395">
            <w:rPr>
              <w:rFonts w:ascii="Segoe UI" w:hAnsi="Segoe UI" w:cs="Segoe UI"/>
              <w:color w:val="000000"/>
              <w:sz w:val="20"/>
              <w:szCs w:val="20"/>
            </w:rPr>
            <w:t>design</w:t>
          </w:r>
          <w:r>
            <w:rPr>
              <w:rFonts w:ascii="Segoe UI" w:hAnsi="Segoe UI" w:cs="Segoe UI"/>
              <w:color w:val="000000"/>
              <w:sz w:val="20"/>
              <w:szCs w:val="20"/>
            </w:rPr>
            <w:t xml:space="preserve">.  This quantum leap empowers the departments and employees to maintain information without IT oversight.  The employee can also build their own social network within the city across departmental boundaries, very similar to Facebook and LinkedIn.  </w:t>
          </w:r>
          <w:r w:rsidRPr="00AB46D2">
            <w:rPr>
              <w:rFonts w:ascii="Segoe UI" w:hAnsi="Segoe UI" w:cs="Segoe UI"/>
              <w:color w:val="000000"/>
              <w:sz w:val="20"/>
              <w:szCs w:val="20"/>
            </w:rPr>
            <w:t>Departments can maintain permissions on who has access to their data bot</w:t>
          </w:r>
          <w:r w:rsidR="00285C51">
            <w:rPr>
              <w:rFonts w:ascii="Segoe UI" w:hAnsi="Segoe UI" w:cs="Segoe UI"/>
              <w:color w:val="000000"/>
              <w:sz w:val="20"/>
              <w:szCs w:val="20"/>
            </w:rPr>
            <w:t>h on the Intranet and Extranet.</w:t>
          </w:r>
        </w:p>
      </w:sdtContent>
    </w:sdt>
    <w:p w14:paraId="6B66D284" w14:textId="77777777" w:rsidR="00285C51" w:rsidRDefault="00285C51" w:rsidP="00285C51">
      <w:pPr>
        <w:rPr>
          <w:rFonts w:ascii="Myriad Pro" w:hAnsi="Myriad Pro"/>
          <w:sz w:val="28"/>
          <w:szCs w:val="28"/>
        </w:rPr>
      </w:pPr>
      <w:r>
        <w:t xml:space="preserve">For Additional Information please visit:  </w:t>
      </w:r>
      <w:hyperlink r:id="rId14" w:history="1">
        <w:r w:rsidRPr="00285C51">
          <w:rPr>
            <w:rStyle w:val="Hyperlink"/>
            <w:rFonts w:ascii="Myriad Pro" w:hAnsi="Myriad Pro"/>
            <w:sz w:val="24"/>
            <w:szCs w:val="24"/>
          </w:rPr>
          <w:t>http://codinetx.durhamnc.gov/transformgov/</w:t>
        </w:r>
      </w:hyperlink>
    </w:p>
    <w:p w14:paraId="10444B2C" w14:textId="62A70E7B" w:rsidR="001A07BC" w:rsidRPr="00EF3984" w:rsidRDefault="00285C51" w:rsidP="00285C51">
      <w:pPr>
        <w:pBdr>
          <w:top w:val="single" w:sz="4" w:space="1" w:color="3366FF"/>
        </w:pBdr>
        <w:rPr>
          <w:rFonts w:ascii="Myriad Pro" w:hAnsi="Myriad Pro"/>
          <w:color w:val="000000"/>
          <w:sz w:val="28"/>
          <w:szCs w:val="28"/>
        </w:rPr>
      </w:pPr>
      <w:r w:rsidRPr="00E300F4">
        <w:rPr>
          <w:rFonts w:ascii="Myriad Pro" w:hAnsi="Myriad Pro"/>
          <w:color w:val="000000"/>
          <w:sz w:val="28"/>
          <w:szCs w:val="28"/>
        </w:rPr>
        <w:t xml:space="preserve"> </w:t>
      </w:r>
      <w:r w:rsidR="001A07BC" w:rsidRPr="00E300F4">
        <w:rPr>
          <w:rFonts w:ascii="Myriad Pro" w:hAnsi="Myriad Pro"/>
          <w:color w:val="000000"/>
          <w:sz w:val="28"/>
          <w:szCs w:val="28"/>
        </w:rPr>
        <w:t>Who benefits?</w:t>
      </w:r>
    </w:p>
    <w:sdt>
      <w:sdtPr>
        <w:rPr>
          <w:rFonts w:ascii="Segoe UI" w:hAnsi="Segoe UI" w:cs="Segoe UI"/>
          <w:color w:val="000000"/>
          <w:sz w:val="20"/>
          <w:szCs w:val="20"/>
        </w:rPr>
        <w:id w:val="1320236697"/>
        <w:text/>
      </w:sdtPr>
      <w:sdtEndPr/>
      <w:sdtContent>
        <w:p w14:paraId="10444B2D" w14:textId="456B4227" w:rsidR="007002A1" w:rsidRPr="007673F9" w:rsidRDefault="00B57938" w:rsidP="007002A1">
          <w:pPr>
            <w:rPr>
              <w:rFonts w:ascii="Segoe UI" w:hAnsi="Segoe UI" w:cs="Segoe UI"/>
              <w:color w:val="000000"/>
              <w:sz w:val="20"/>
              <w:szCs w:val="20"/>
            </w:rPr>
          </w:pPr>
          <w:r>
            <w:rPr>
              <w:rFonts w:ascii="Segoe UI" w:hAnsi="Segoe UI" w:cs="Segoe UI"/>
              <w:color w:val="000000"/>
              <w:sz w:val="20"/>
              <w:szCs w:val="20"/>
            </w:rPr>
            <w:t>City Employees</w:t>
          </w:r>
          <w:r w:rsidR="00BA2B77">
            <w:rPr>
              <w:rFonts w:ascii="Segoe UI" w:hAnsi="Segoe UI" w:cs="Segoe UI"/>
              <w:color w:val="000000"/>
              <w:sz w:val="20"/>
              <w:szCs w:val="20"/>
            </w:rPr>
            <w:t xml:space="preserve">:  </w:t>
          </w:r>
          <w:r w:rsidR="00E300F4">
            <w:rPr>
              <w:rFonts w:ascii="Segoe UI" w:hAnsi="Segoe UI" w:cs="Segoe UI"/>
              <w:color w:val="000000"/>
              <w:sz w:val="20"/>
              <w:szCs w:val="20"/>
            </w:rPr>
            <w:t>Employees are now empowered to stay informed, contribute content, collaborate with other employees throughout the city whenever and wherever they want.</w:t>
          </w:r>
        </w:p>
      </w:sdtContent>
    </w:sdt>
    <w:sdt>
      <w:sdtPr>
        <w:rPr>
          <w:rFonts w:ascii="Segoe UI" w:hAnsi="Segoe UI" w:cs="Segoe UI"/>
          <w:color w:val="000000"/>
          <w:sz w:val="20"/>
          <w:szCs w:val="20"/>
        </w:rPr>
        <w:id w:val="280166788"/>
        <w:text/>
      </w:sdtPr>
      <w:sdtEndPr/>
      <w:sdtContent>
        <w:p w14:paraId="10444B2E" w14:textId="447E0980" w:rsidR="00BA2B77" w:rsidRDefault="00BA2B77" w:rsidP="00BA2B77">
          <w:pPr>
            <w:rPr>
              <w:rFonts w:ascii="Segoe UI" w:hAnsi="Segoe UI" w:cs="Segoe UI"/>
              <w:color w:val="000000"/>
              <w:sz w:val="20"/>
              <w:szCs w:val="20"/>
            </w:rPr>
          </w:pPr>
          <w:r>
            <w:rPr>
              <w:rFonts w:ascii="Segoe UI" w:hAnsi="Segoe UI" w:cs="Segoe UI"/>
              <w:color w:val="000000"/>
              <w:sz w:val="20"/>
              <w:szCs w:val="20"/>
            </w:rPr>
            <w:t xml:space="preserve">City Departments: </w:t>
          </w:r>
          <w:r w:rsidR="00E300F4">
            <w:rPr>
              <w:rFonts w:ascii="Segoe UI" w:hAnsi="Segoe UI" w:cs="Segoe UI"/>
              <w:color w:val="000000"/>
              <w:sz w:val="20"/>
              <w:szCs w:val="20"/>
            </w:rPr>
            <w:t xml:space="preserve"> Departments can maintain permissions on who has access to their data both on the Intranet and Extranet.</w:t>
          </w:r>
          <w:r>
            <w:rPr>
              <w:rFonts w:ascii="Segoe UI" w:hAnsi="Segoe UI" w:cs="Segoe UI"/>
              <w:color w:val="000000"/>
              <w:sz w:val="20"/>
              <w:szCs w:val="20"/>
            </w:rPr>
            <w:t xml:space="preserve"> Departments can update their own announcements, calendar events, and documents.  This keeps the information up to date and all employees informed.</w:t>
          </w:r>
        </w:p>
      </w:sdtContent>
    </w:sdt>
    <w:sdt>
      <w:sdtPr>
        <w:rPr>
          <w:rFonts w:ascii="Segoe UI" w:hAnsi="Segoe UI" w:cs="Segoe UI"/>
          <w:color w:val="000000"/>
          <w:sz w:val="20"/>
          <w:szCs w:val="20"/>
        </w:rPr>
        <w:id w:val="924926042"/>
        <w:text/>
      </w:sdtPr>
      <w:sdtEndPr/>
      <w:sdtContent>
        <w:p w14:paraId="10444B2F" w14:textId="77777777" w:rsidR="00BA2B77" w:rsidRDefault="00F97C00" w:rsidP="00BA2B77">
          <w:pPr>
            <w:rPr>
              <w:rFonts w:ascii="Segoe UI" w:hAnsi="Segoe UI" w:cs="Segoe UI"/>
              <w:color w:val="000000"/>
              <w:sz w:val="20"/>
              <w:szCs w:val="20"/>
            </w:rPr>
          </w:pPr>
          <w:r>
            <w:rPr>
              <w:rFonts w:ascii="Segoe UI" w:hAnsi="Segoe UI" w:cs="Segoe UI"/>
              <w:color w:val="000000"/>
              <w:sz w:val="20"/>
              <w:szCs w:val="20"/>
            </w:rPr>
            <w:t>City Manager’s Office:  Now the homepage of the Intranet is the single landing page for all Employees to get City Announcements and City Events.</w:t>
          </w:r>
        </w:p>
      </w:sdtContent>
    </w:sdt>
    <w:sdt>
      <w:sdtPr>
        <w:rPr>
          <w:rFonts w:ascii="Segoe UI" w:hAnsi="Segoe UI" w:cs="Segoe UI"/>
          <w:color w:val="000000"/>
          <w:sz w:val="20"/>
          <w:szCs w:val="20"/>
        </w:rPr>
        <w:id w:val="-1716586302"/>
        <w:text/>
      </w:sdtPr>
      <w:sdtEndPr/>
      <w:sdtContent>
        <w:p w14:paraId="10444B30" w14:textId="6E8CE575" w:rsidR="00F97C00" w:rsidRDefault="003F40E4" w:rsidP="00F97C00">
          <w:pPr>
            <w:rPr>
              <w:rFonts w:ascii="Segoe UI" w:hAnsi="Segoe UI" w:cs="Segoe UI"/>
              <w:color w:val="000000"/>
              <w:sz w:val="20"/>
              <w:szCs w:val="20"/>
            </w:rPr>
          </w:pPr>
          <w:r>
            <w:rPr>
              <w:rFonts w:ascii="Segoe UI" w:hAnsi="Segoe UI" w:cs="Segoe UI"/>
              <w:color w:val="000000"/>
              <w:sz w:val="20"/>
              <w:szCs w:val="20"/>
            </w:rPr>
            <w:t xml:space="preserve">Community: Citizens and </w:t>
          </w:r>
          <w:r w:rsidR="00F97C00">
            <w:rPr>
              <w:rFonts w:ascii="Segoe UI" w:hAnsi="Segoe UI" w:cs="Segoe UI"/>
              <w:color w:val="000000"/>
              <w:sz w:val="20"/>
              <w:szCs w:val="20"/>
            </w:rPr>
            <w:t>Partners</w:t>
          </w:r>
          <w:r>
            <w:rPr>
              <w:rFonts w:ascii="Segoe UI" w:hAnsi="Segoe UI" w:cs="Segoe UI"/>
              <w:color w:val="000000"/>
              <w:sz w:val="20"/>
              <w:szCs w:val="20"/>
            </w:rPr>
            <w:t>;</w:t>
          </w:r>
          <w:r w:rsidR="00F97C00">
            <w:rPr>
              <w:rFonts w:ascii="Segoe UI" w:hAnsi="Segoe UI" w:cs="Segoe UI"/>
              <w:color w:val="000000"/>
              <w:sz w:val="20"/>
              <w:szCs w:val="20"/>
            </w:rPr>
            <w:t xml:space="preserve"> City/County Boards Committees</w:t>
          </w:r>
          <w:r>
            <w:rPr>
              <w:rFonts w:ascii="Segoe UI" w:hAnsi="Segoe UI" w:cs="Segoe UI"/>
              <w:color w:val="000000"/>
              <w:sz w:val="20"/>
              <w:szCs w:val="20"/>
            </w:rPr>
            <w:t>; and Commissions,  al</w:t>
          </w:r>
          <w:r w:rsidR="00F97C00">
            <w:rPr>
              <w:rFonts w:ascii="Segoe UI" w:hAnsi="Segoe UI" w:cs="Segoe UI"/>
              <w:color w:val="000000"/>
              <w:sz w:val="20"/>
              <w:szCs w:val="20"/>
            </w:rPr>
            <w:t>l benefit from this new platform.  Previously all interaction was done through FTP and emails.  Now the City can securely communicate with not only documents, but also calendars, announcements, and discussion boards within the extranet.</w:t>
          </w:r>
        </w:p>
      </w:sdtContent>
    </w:sdt>
    <w:p w14:paraId="45B834F4" w14:textId="108C9D3D" w:rsidR="00285C51" w:rsidRDefault="00285C51" w:rsidP="00285C51">
      <w:pPr>
        <w:rPr>
          <w:rFonts w:ascii="Myriad Pro" w:hAnsi="Myriad Pro"/>
          <w:sz w:val="28"/>
          <w:szCs w:val="28"/>
        </w:rPr>
      </w:pPr>
      <w:r>
        <w:t xml:space="preserve">For Additional Information please visit:  </w:t>
      </w:r>
      <w:hyperlink r:id="rId15" w:history="1">
        <w:r w:rsidRPr="00285C51">
          <w:rPr>
            <w:rStyle w:val="Hyperlink"/>
            <w:rFonts w:ascii="Myriad Pro" w:hAnsi="Myriad Pro"/>
            <w:sz w:val="24"/>
            <w:szCs w:val="24"/>
          </w:rPr>
          <w:t>http://codinetx.durhamnc.gov/transformgov/</w:t>
        </w:r>
      </w:hyperlink>
    </w:p>
    <w:p w14:paraId="10444B31" w14:textId="77777777" w:rsidR="001A07BC" w:rsidRPr="00EF3984" w:rsidRDefault="001A07BC" w:rsidP="00BA39B9">
      <w:pPr>
        <w:pBdr>
          <w:top w:val="single" w:sz="4" w:space="1" w:color="3366FF"/>
        </w:pBdr>
        <w:rPr>
          <w:rFonts w:ascii="Myriad Pro" w:hAnsi="Myriad Pro"/>
          <w:color w:val="000000"/>
          <w:sz w:val="28"/>
          <w:szCs w:val="28"/>
        </w:rPr>
      </w:pPr>
      <w:r w:rsidRPr="005E1395">
        <w:rPr>
          <w:rFonts w:ascii="Myriad Pro" w:hAnsi="Myriad Pro"/>
          <w:color w:val="000000"/>
          <w:sz w:val="28"/>
          <w:szCs w:val="28"/>
        </w:rPr>
        <w:t>How was the program/project/product/service initiated and implemented?</w:t>
      </w:r>
    </w:p>
    <w:sdt>
      <w:sdtPr>
        <w:rPr>
          <w:rFonts w:ascii="Segoe UI" w:hAnsi="Segoe UI" w:cs="Segoe UI"/>
          <w:color w:val="000000"/>
          <w:sz w:val="20"/>
          <w:szCs w:val="20"/>
        </w:rPr>
        <w:id w:val="789555503"/>
        <w:text/>
      </w:sdtPr>
      <w:sdtEndPr/>
      <w:sdtContent>
        <w:p w14:paraId="10444B32" w14:textId="2E82B3A3" w:rsidR="007002A1" w:rsidRPr="007673F9" w:rsidRDefault="003F40E4" w:rsidP="007002A1">
          <w:pPr>
            <w:rPr>
              <w:rFonts w:ascii="Segoe UI" w:hAnsi="Segoe UI" w:cs="Segoe UI"/>
              <w:color w:val="000000"/>
              <w:sz w:val="20"/>
              <w:szCs w:val="20"/>
            </w:rPr>
          </w:pPr>
          <w:r>
            <w:rPr>
              <w:rFonts w:ascii="Segoe UI" w:hAnsi="Segoe UI" w:cs="Segoe UI"/>
              <w:color w:val="000000"/>
              <w:sz w:val="20"/>
              <w:szCs w:val="20"/>
            </w:rPr>
            <w:t xml:space="preserve">This Project was initiated at the request of the City Manager’s Office, Technology Solutions Department, and Public Affairs Division, </w:t>
          </w:r>
          <w:r w:rsidR="00B57938">
            <w:rPr>
              <w:rFonts w:ascii="Segoe UI" w:hAnsi="Segoe UI" w:cs="Segoe UI"/>
              <w:color w:val="000000"/>
              <w:sz w:val="20"/>
              <w:szCs w:val="20"/>
            </w:rPr>
            <w:t xml:space="preserve">and desire of all Departments and Employees </w:t>
          </w:r>
          <w:r>
            <w:rPr>
              <w:rFonts w:ascii="Segoe UI" w:hAnsi="Segoe UI" w:cs="Segoe UI"/>
              <w:color w:val="000000"/>
              <w:sz w:val="20"/>
              <w:szCs w:val="20"/>
            </w:rPr>
            <w:t>to have a better platform to collaborate.  To implement the project, the Technology Solutions department partnered with six key Departments and Public Affairs Division for a proof of concept.  During the proof of concept process, forums where held to give all employees a voice in the direction of the new Intranet.   Implementation was done through a phased approach.  First the 6 key departments were implemented.  City Wide service and regulator providing departments were identified.   These Governing and Administrative Departments were migrated first as most of the service, resource, and information documents and processes are performed by these departments.  Then the remaining departments were migrated and deployed.  While departments were being deployed, marketing and training videos, guides, and classes were being developed, deployed, and held to inform the employees of the project and ease the transition onto the new platform.</w:t>
          </w:r>
        </w:p>
      </w:sdtContent>
    </w:sdt>
    <w:p w14:paraId="10444B33" w14:textId="77777777"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Segoe UI" w:hAnsi="Segoe UI" w:cs="Segoe UI"/>
          <w:color w:val="000000"/>
          <w:sz w:val="20"/>
          <w:szCs w:val="20"/>
        </w:rPr>
        <w:id w:val="-2069568256"/>
        <w:text/>
      </w:sdtPr>
      <w:sdtEndPr/>
      <w:sdtContent>
        <w:p w14:paraId="10444B34" w14:textId="29C5A710" w:rsidR="007002A1" w:rsidRPr="00241F2D" w:rsidRDefault="009B3F46" w:rsidP="007002A1">
          <w:pPr>
            <w:rPr>
              <w:rFonts w:ascii="Segoe UI" w:hAnsi="Segoe UI" w:cs="Segoe UI"/>
              <w:color w:val="000000"/>
              <w:sz w:val="20"/>
              <w:szCs w:val="20"/>
            </w:rPr>
          </w:pPr>
          <w:r>
            <w:rPr>
              <w:rFonts w:ascii="Segoe UI" w:hAnsi="Segoe UI" w:cs="Segoe UI"/>
              <w:color w:val="000000"/>
              <w:sz w:val="20"/>
              <w:szCs w:val="20"/>
            </w:rPr>
            <w:t>There were several risks that presented themselves during this project.  The first risk was to build CODI on a newly release SharePoint 2013 platform.  The second risk is that the funding for the project was not at the level to allow for consultants to assist.  The third risk was committing to a short timeline.</w:t>
          </w:r>
          <w:r w:rsidR="00313F00">
            <w:rPr>
              <w:rFonts w:ascii="Segoe UI" w:hAnsi="Segoe UI" w:cs="Segoe UI"/>
              <w:color w:val="000000"/>
              <w:sz w:val="20"/>
              <w:szCs w:val="20"/>
            </w:rPr>
            <w:t xml:space="preserve">  The fourth risk was committing to an empowering model for departments and employees.</w:t>
          </w:r>
        </w:p>
      </w:sdtContent>
    </w:sdt>
    <w:p w14:paraId="10444B35" w14:textId="77777777"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Segoe UI" w:hAnsi="Segoe UI" w:cs="Segoe UI"/>
          <w:color w:val="000000"/>
          <w:sz w:val="20"/>
          <w:szCs w:val="20"/>
        </w:rPr>
        <w:id w:val="-1152984175"/>
        <w:text/>
      </w:sdtPr>
      <w:sdtEndPr/>
      <w:sdtContent>
        <w:p w14:paraId="10444B36" w14:textId="77777777" w:rsidR="007002A1" w:rsidRPr="00454136" w:rsidRDefault="00454136" w:rsidP="007002A1">
          <w:pPr>
            <w:rPr>
              <w:rFonts w:ascii="Segoe UI" w:hAnsi="Segoe UI" w:cs="Segoe UI"/>
              <w:color w:val="000000"/>
              <w:sz w:val="20"/>
              <w:szCs w:val="20"/>
            </w:rPr>
          </w:pPr>
          <w:r>
            <w:rPr>
              <w:rFonts w:ascii="Segoe UI" w:hAnsi="Segoe UI" w:cs="Segoe UI"/>
              <w:color w:val="000000"/>
              <w:sz w:val="20"/>
              <w:szCs w:val="20"/>
            </w:rPr>
            <w:t>The project was originally budgeted for $205,000.  The City saved the $10</w:t>
          </w:r>
          <w:r w:rsidR="00F45E7E">
            <w:rPr>
              <w:rFonts w:ascii="Segoe UI" w:hAnsi="Segoe UI" w:cs="Segoe UI"/>
              <w:color w:val="000000"/>
              <w:sz w:val="20"/>
              <w:szCs w:val="20"/>
            </w:rPr>
            <w:t>0</w:t>
          </w:r>
          <w:r>
            <w:rPr>
              <w:rFonts w:ascii="Segoe UI" w:hAnsi="Segoe UI" w:cs="Segoe UI"/>
              <w:color w:val="000000"/>
              <w:sz w:val="20"/>
              <w:szCs w:val="20"/>
            </w:rPr>
            <w:t>,000 by taking the design and lessons learned from the Internet Project to build the Intranet with City Staff.</w:t>
          </w:r>
        </w:p>
      </w:sdtContent>
    </w:sdt>
    <w:p w14:paraId="10444B37" w14:textId="77777777"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Segoe UI" w:hAnsi="Segoe UI" w:cs="Segoe UI"/>
          <w:color w:val="000000"/>
          <w:sz w:val="20"/>
          <w:szCs w:val="20"/>
        </w:rPr>
        <w:id w:val="-1660143630"/>
        <w:text/>
      </w:sdtPr>
      <w:sdtEndPr/>
      <w:sdtContent>
        <w:p w14:paraId="10444B38" w14:textId="77777777" w:rsidR="007002A1" w:rsidRPr="00454136" w:rsidRDefault="007673F9" w:rsidP="007002A1">
          <w:pPr>
            <w:rPr>
              <w:rFonts w:ascii="Segoe UI" w:hAnsi="Segoe UI" w:cs="Segoe UI"/>
              <w:color w:val="000000"/>
              <w:sz w:val="20"/>
              <w:szCs w:val="20"/>
            </w:rPr>
          </w:pPr>
          <w:r w:rsidRPr="00F24693">
            <w:rPr>
              <w:rFonts w:ascii="Segoe UI" w:hAnsi="Segoe UI" w:cs="Segoe UI"/>
              <w:color w:val="000000"/>
              <w:sz w:val="20"/>
              <w:szCs w:val="20"/>
            </w:rPr>
            <w:t>Benchmarking is very important.  The City searched for proven successes in local government and the private sector:  Virginia Beach, VA; Reno,</w:t>
          </w:r>
          <w:r w:rsidR="00F24693" w:rsidRPr="00F24693">
            <w:rPr>
              <w:rFonts w:ascii="Segoe UI" w:hAnsi="Segoe UI" w:cs="Segoe UI"/>
              <w:color w:val="000000"/>
              <w:sz w:val="20"/>
              <w:szCs w:val="20"/>
            </w:rPr>
            <w:t xml:space="preserve"> NV; SAS.  These successes were</w:t>
          </w:r>
          <w:r w:rsidRPr="00F24693">
            <w:rPr>
              <w:rFonts w:ascii="Segoe UI" w:hAnsi="Segoe UI" w:cs="Segoe UI"/>
              <w:color w:val="000000"/>
              <w:sz w:val="20"/>
              <w:szCs w:val="20"/>
            </w:rPr>
            <w:t xml:space="preserve"> utilized in the structure and features offered in the new Intranet.  The Technology Solutions department formed a Vision Team comprised of employees from several departments to foster ideas.  </w:t>
          </w:r>
          <w:r w:rsidR="00F24693" w:rsidRPr="00F24693">
            <w:rPr>
              <w:rFonts w:ascii="Segoe UI" w:hAnsi="Segoe UI" w:cs="Segoe UI"/>
              <w:color w:val="000000"/>
              <w:sz w:val="20"/>
              <w:szCs w:val="20"/>
            </w:rPr>
            <w:t>Employee b</w:t>
          </w:r>
          <w:r w:rsidRPr="00F24693">
            <w:rPr>
              <w:rFonts w:ascii="Segoe UI" w:hAnsi="Segoe UI" w:cs="Segoe UI"/>
              <w:color w:val="000000"/>
              <w:sz w:val="20"/>
              <w:szCs w:val="20"/>
            </w:rPr>
            <w:t>uy-in is very important.  The Technology Solutions department invited all employees to join in several forums to provide suggestions on how to restructure the Intranet and on what features to provide.  The Empower</w:t>
          </w:r>
          <w:r w:rsidR="00F24693" w:rsidRPr="00F24693">
            <w:rPr>
              <w:rFonts w:ascii="Segoe UI" w:hAnsi="Segoe UI" w:cs="Segoe UI"/>
              <w:color w:val="000000"/>
              <w:sz w:val="20"/>
              <w:szCs w:val="20"/>
            </w:rPr>
            <w:t>ment Model gains the trust and b</w:t>
          </w:r>
          <w:r w:rsidRPr="00F24693">
            <w:rPr>
              <w:rFonts w:ascii="Segoe UI" w:hAnsi="Segoe UI" w:cs="Segoe UI"/>
              <w:color w:val="000000"/>
              <w:sz w:val="20"/>
              <w:szCs w:val="20"/>
            </w:rPr>
            <w:t>uy-in of the Business Units (Departments) because the value that they seek from the project is reflected from their input.  By using this model and establishing Project Champions at the highest level of each Departme</w:t>
          </w:r>
          <w:r w:rsidR="004A3DAF" w:rsidRPr="00F24693">
            <w:rPr>
              <w:rFonts w:ascii="Segoe UI" w:hAnsi="Segoe UI" w:cs="Segoe UI"/>
              <w:color w:val="000000"/>
              <w:sz w:val="20"/>
              <w:szCs w:val="20"/>
            </w:rPr>
            <w:t xml:space="preserve">nt, the department process now </w:t>
          </w:r>
          <w:r w:rsidRPr="00F24693">
            <w:rPr>
              <w:rFonts w:ascii="Segoe UI" w:hAnsi="Segoe UI" w:cs="Segoe UI"/>
              <w:color w:val="000000"/>
              <w:sz w:val="20"/>
              <w:szCs w:val="20"/>
            </w:rPr>
            <w:t>flow</w:t>
          </w:r>
          <w:r w:rsidR="004A3DAF" w:rsidRPr="00F24693">
            <w:rPr>
              <w:rFonts w:ascii="Segoe UI" w:hAnsi="Segoe UI" w:cs="Segoe UI"/>
              <w:color w:val="000000"/>
              <w:sz w:val="20"/>
              <w:szCs w:val="20"/>
            </w:rPr>
            <w:t>s</w:t>
          </w:r>
          <w:r w:rsidR="00F24693" w:rsidRPr="00F24693">
            <w:rPr>
              <w:rFonts w:ascii="Segoe UI" w:hAnsi="Segoe UI" w:cs="Segoe UI"/>
              <w:color w:val="000000"/>
              <w:sz w:val="20"/>
              <w:szCs w:val="20"/>
            </w:rPr>
            <w:t xml:space="preserve"> more</w:t>
          </w:r>
          <w:r w:rsidRPr="00F24693">
            <w:rPr>
              <w:rFonts w:ascii="Segoe UI" w:hAnsi="Segoe UI" w:cs="Segoe UI"/>
              <w:color w:val="000000"/>
              <w:sz w:val="20"/>
              <w:szCs w:val="20"/>
            </w:rPr>
            <w:t xml:space="preserve"> smoothly.</w:t>
          </w:r>
          <w:r w:rsidR="00822443" w:rsidRPr="00F24693">
            <w:rPr>
              <w:rFonts w:ascii="Segoe UI" w:hAnsi="Segoe UI" w:cs="Segoe UI"/>
              <w:color w:val="000000"/>
              <w:sz w:val="20"/>
              <w:szCs w:val="20"/>
            </w:rPr>
            <w:t xml:space="preserve">  Marketing the new product is also very important.  When the new Internet was deployed there was an announcement made to Employees and Citizens</w:t>
          </w:r>
          <w:r w:rsidR="004A3DAF" w:rsidRPr="00F24693">
            <w:rPr>
              <w:rFonts w:ascii="Segoe UI" w:hAnsi="Segoe UI" w:cs="Segoe UI"/>
              <w:color w:val="000000"/>
              <w:sz w:val="20"/>
              <w:szCs w:val="20"/>
            </w:rPr>
            <w:t>;</w:t>
          </w:r>
          <w:r w:rsidR="00822443" w:rsidRPr="00F24693">
            <w:rPr>
              <w:rFonts w:ascii="Segoe UI" w:hAnsi="Segoe UI" w:cs="Segoe UI"/>
              <w:color w:val="000000"/>
              <w:sz w:val="20"/>
              <w:szCs w:val="20"/>
            </w:rPr>
            <w:t xml:space="preserve"> however</w:t>
          </w:r>
          <w:r w:rsidR="004A3DAF" w:rsidRPr="00F24693">
            <w:rPr>
              <w:rFonts w:ascii="Segoe UI" w:hAnsi="Segoe UI" w:cs="Segoe UI"/>
              <w:color w:val="000000"/>
              <w:sz w:val="20"/>
              <w:szCs w:val="20"/>
            </w:rPr>
            <w:t>,</w:t>
          </w:r>
          <w:r w:rsidR="00822443" w:rsidRPr="00F24693">
            <w:rPr>
              <w:rFonts w:ascii="Segoe UI" w:hAnsi="Segoe UI" w:cs="Segoe UI"/>
              <w:color w:val="000000"/>
              <w:sz w:val="20"/>
              <w:szCs w:val="20"/>
            </w:rPr>
            <w:t xml:space="preserve"> there was no additional information on the new structure of the data, guides, or training offered on using the new site.  With the CODI project</w:t>
          </w:r>
          <w:r w:rsidR="004A3DAF" w:rsidRPr="00F24693">
            <w:rPr>
              <w:rFonts w:ascii="Segoe UI" w:hAnsi="Segoe UI" w:cs="Segoe UI"/>
              <w:color w:val="000000"/>
              <w:sz w:val="20"/>
              <w:szCs w:val="20"/>
            </w:rPr>
            <w:t>,</w:t>
          </w:r>
          <w:r w:rsidR="00822443" w:rsidRPr="00F24693">
            <w:rPr>
              <w:rFonts w:ascii="Segoe UI" w:hAnsi="Segoe UI" w:cs="Segoe UI"/>
              <w:color w:val="000000"/>
              <w:sz w:val="20"/>
              <w:szCs w:val="20"/>
            </w:rPr>
            <w:t xml:space="preserve"> emphasis was placed on marketing to promote the benefits of the new site’s structure.  Video Presentations</w:t>
          </w:r>
          <w:r w:rsidR="00F24693" w:rsidRPr="00F24693">
            <w:rPr>
              <w:rFonts w:ascii="Segoe UI" w:hAnsi="Segoe UI" w:cs="Segoe UI"/>
              <w:color w:val="000000"/>
              <w:sz w:val="20"/>
              <w:szCs w:val="20"/>
            </w:rPr>
            <w:t xml:space="preserve"> (can you attach a video presentation)</w:t>
          </w:r>
          <w:r w:rsidR="00822443" w:rsidRPr="00F24693">
            <w:rPr>
              <w:rFonts w:ascii="Segoe UI" w:hAnsi="Segoe UI" w:cs="Segoe UI"/>
              <w:color w:val="000000"/>
              <w:sz w:val="20"/>
              <w:szCs w:val="20"/>
            </w:rPr>
            <w:t>, User Guides, and class room training was scheduled prior to deploying the new site.</w:t>
          </w:r>
          <w:r w:rsidRPr="00F24693">
            <w:rPr>
              <w:rFonts w:ascii="Segoe UI" w:hAnsi="Segoe UI" w:cs="Segoe UI"/>
              <w:color w:val="000000"/>
              <w:sz w:val="20"/>
              <w:szCs w:val="20"/>
            </w:rPr>
            <w:t xml:space="preserve">  </w:t>
          </w:r>
        </w:p>
      </w:sdtContent>
    </w:sdt>
    <w:p w14:paraId="10444B39" w14:textId="77777777"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Segoe UI" w:hAnsi="Segoe UI" w:cs="Segoe UI"/>
          <w:color w:val="000000"/>
          <w:sz w:val="20"/>
          <w:szCs w:val="20"/>
        </w:rPr>
        <w:id w:val="1714385804"/>
        <w:text/>
      </w:sdtPr>
      <w:sdtEndPr/>
      <w:sdtContent>
        <w:p w14:paraId="10444B3A" w14:textId="69194D04" w:rsidR="007002A1" w:rsidRPr="00087A15" w:rsidRDefault="00313F00" w:rsidP="007002A1">
          <w:pPr>
            <w:rPr>
              <w:rFonts w:ascii="Segoe UI" w:hAnsi="Segoe UI" w:cs="Segoe UI"/>
              <w:color w:val="000000"/>
              <w:sz w:val="20"/>
              <w:szCs w:val="20"/>
            </w:rPr>
          </w:pPr>
          <w:r>
            <w:rPr>
              <w:rFonts w:ascii="Segoe UI" w:hAnsi="Segoe UI" w:cs="Segoe UI"/>
              <w:color w:val="000000"/>
              <w:sz w:val="20"/>
              <w:szCs w:val="20"/>
            </w:rPr>
            <w:t>The new Technology Solutions Web Support Division Manager, John Stinson, championed the innovation along with his divisional staff throughout the City.</w:t>
          </w:r>
          <w:r w:rsidR="00DF5CBF">
            <w:rPr>
              <w:rFonts w:ascii="Segoe UI" w:hAnsi="Segoe UI" w:cs="Segoe UI"/>
              <w:color w:val="000000"/>
              <w:sz w:val="20"/>
              <w:szCs w:val="20"/>
            </w:rPr>
            <w:t xml:space="preserve">  </w:t>
          </w:r>
          <w:r>
            <w:rPr>
              <w:rFonts w:ascii="Segoe UI" w:hAnsi="Segoe UI" w:cs="Segoe UI"/>
              <w:color w:val="000000"/>
              <w:sz w:val="20"/>
              <w:szCs w:val="20"/>
            </w:rPr>
            <w:t xml:space="preserve">The CIO, Kerry Goode, championed the innovation with the City Manager’s Office.  </w:t>
          </w:r>
          <w:r w:rsidR="00DF5CBF">
            <w:rPr>
              <w:rFonts w:ascii="Segoe UI" w:hAnsi="Segoe UI" w:cs="Segoe UI"/>
              <w:color w:val="000000"/>
              <w:sz w:val="20"/>
              <w:szCs w:val="20"/>
            </w:rPr>
            <w:t>Each Department Director Championed the move for their department to the new platform.  This also included petitionin</w:t>
          </w:r>
          <w:r w:rsidR="004E6EC1">
            <w:rPr>
              <w:rFonts w:ascii="Segoe UI" w:hAnsi="Segoe UI" w:cs="Segoe UI"/>
              <w:color w:val="000000"/>
              <w:sz w:val="20"/>
              <w:szCs w:val="20"/>
            </w:rPr>
            <w:t xml:space="preserve">g </w:t>
          </w:r>
          <w:r w:rsidR="00DF5CBF">
            <w:rPr>
              <w:rFonts w:ascii="Segoe UI" w:hAnsi="Segoe UI" w:cs="Segoe UI"/>
              <w:color w:val="000000"/>
              <w:sz w:val="20"/>
              <w:szCs w:val="20"/>
            </w:rPr>
            <w:t xml:space="preserve">their employees to build their MySite.                                       </w:t>
          </w:r>
        </w:p>
      </w:sdtContent>
    </w:sdt>
    <w:p w14:paraId="10444B3B" w14:textId="77777777"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Segoe UI" w:hAnsi="Segoe UI" w:cs="Segoe UI"/>
          <w:color w:val="000000"/>
          <w:sz w:val="20"/>
          <w:szCs w:val="20"/>
        </w:rPr>
        <w:id w:val="-955335402"/>
        <w:text/>
      </w:sdtPr>
      <w:sdtEndPr/>
      <w:sdtContent>
        <w:p w14:paraId="10444B3C" w14:textId="77777777" w:rsidR="00776183" w:rsidRPr="00822443" w:rsidRDefault="00822443" w:rsidP="00776183">
          <w:pPr>
            <w:rPr>
              <w:rFonts w:ascii="Segoe UI" w:hAnsi="Segoe UI" w:cs="Segoe UI"/>
              <w:color w:val="000000"/>
              <w:sz w:val="20"/>
              <w:szCs w:val="20"/>
            </w:rPr>
          </w:pPr>
          <w:r>
            <w:rPr>
              <w:rFonts w:ascii="Segoe UI" w:hAnsi="Segoe UI" w:cs="Segoe UI"/>
              <w:color w:val="000000"/>
              <w:sz w:val="20"/>
              <w:szCs w:val="20"/>
            </w:rPr>
            <w:t>The next phase of the CODI project is to allow access for all employees anywhere regardless of City Wifi or City issued devices with VPN.  To enhance the user experience with ‘Bring Your Own Device’ (BYOD), the site will utilize Responsive Design.  Responsive Design for web pages will allow the web page to restructure itself based on the device (Desktop, Tablet, Smart Phone) used to view it.  This phase is scheduled to complete during the City’s 2014 fiscal year.</w:t>
          </w:r>
        </w:p>
      </w:sdtContent>
    </w:sdt>
    <w:p w14:paraId="10444B3D" w14:textId="77777777" w:rsidR="00776183" w:rsidRDefault="003B684C" w:rsidP="00776183">
      <w:pPr>
        <w:rPr>
          <w:rFonts w:ascii="Myriad Pro" w:hAnsi="Myriad Pro"/>
          <w:sz w:val="28"/>
          <w:szCs w:val="28"/>
        </w:rPr>
      </w:pPr>
      <w:r>
        <w:rPr>
          <w:rFonts w:ascii="Myriad Pro" w:hAnsi="Myriad Pro"/>
          <w:sz w:val="28"/>
          <w:szCs w:val="28"/>
        </w:rPr>
        <w:t>Please view the ‘Alliance For Innovation’ site created on CODInetX:</w:t>
      </w:r>
    </w:p>
    <w:p w14:paraId="10444B3E" w14:textId="77777777" w:rsidR="003B684C" w:rsidRDefault="00661DE8" w:rsidP="00776183">
      <w:pPr>
        <w:rPr>
          <w:rFonts w:ascii="Myriad Pro" w:hAnsi="Myriad Pro"/>
          <w:sz w:val="28"/>
          <w:szCs w:val="28"/>
        </w:rPr>
      </w:pPr>
      <w:hyperlink r:id="rId16" w:history="1">
        <w:r w:rsidR="003B684C" w:rsidRPr="001F2E0E">
          <w:rPr>
            <w:rStyle w:val="Hyperlink"/>
            <w:rFonts w:ascii="Myriad Pro" w:hAnsi="Myriad Pro"/>
            <w:sz w:val="28"/>
            <w:szCs w:val="28"/>
          </w:rPr>
          <w:t>http://codinetx.durhamnc.gov/transformgov/SitePages/Home.aspx</w:t>
        </w:r>
      </w:hyperlink>
      <w:r w:rsidR="003B684C">
        <w:rPr>
          <w:rFonts w:ascii="Myriad Pro" w:hAnsi="Myriad Pro"/>
          <w:sz w:val="28"/>
          <w:szCs w:val="28"/>
        </w:rPr>
        <w:t xml:space="preserve"> </w:t>
      </w:r>
    </w:p>
    <w:p w14:paraId="10444B3F" w14:textId="77777777" w:rsidR="003B684C" w:rsidRPr="003B684C" w:rsidRDefault="003B684C" w:rsidP="00776183">
      <w:pPr>
        <w:rPr>
          <w:rFonts w:ascii="Segoe UI" w:hAnsi="Segoe UI" w:cs="Segoe UI"/>
          <w:sz w:val="20"/>
          <w:szCs w:val="20"/>
        </w:rPr>
      </w:pPr>
      <w:r w:rsidRPr="003B684C">
        <w:rPr>
          <w:rFonts w:ascii="Segoe UI" w:hAnsi="Segoe UI" w:cs="Segoe UI"/>
          <w:sz w:val="20"/>
          <w:szCs w:val="20"/>
        </w:rPr>
        <w:t>On this site we have placed examples of the Intranet, Extranet, and a Presentation for Phase 2.</w:t>
      </w:r>
    </w:p>
    <w:p w14:paraId="10444B40" w14:textId="77777777" w:rsidR="00674470" w:rsidRPr="00EF3984" w:rsidRDefault="00674470" w:rsidP="00674470">
      <w:pPr>
        <w:rPr>
          <w:rFonts w:ascii="Myriad Pro" w:hAnsi="Myriad Pro"/>
          <w:sz w:val="28"/>
          <w:szCs w:val="28"/>
        </w:rPr>
      </w:pPr>
    </w:p>
    <w:sectPr w:rsidR="00674470" w:rsidRPr="00EF3984" w:rsidSect="00AB4E35">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44B4D" w14:textId="77777777" w:rsidR="00DB0921" w:rsidRDefault="00DB0921" w:rsidP="00345408">
      <w:pPr>
        <w:spacing w:after="0" w:line="240" w:lineRule="auto"/>
      </w:pPr>
      <w:r>
        <w:separator/>
      </w:r>
    </w:p>
  </w:endnote>
  <w:endnote w:type="continuationSeparator" w:id="0">
    <w:p w14:paraId="10444B4E" w14:textId="77777777" w:rsidR="00DB0921" w:rsidRDefault="00DB0921"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44B4B" w14:textId="77777777" w:rsidR="00DB0921" w:rsidRDefault="00DB0921" w:rsidP="00345408">
      <w:pPr>
        <w:spacing w:after="0" w:line="240" w:lineRule="auto"/>
      </w:pPr>
      <w:r>
        <w:separator/>
      </w:r>
    </w:p>
  </w:footnote>
  <w:footnote w:type="continuationSeparator" w:id="0">
    <w:p w14:paraId="10444B4C" w14:textId="77777777" w:rsidR="00DB0921" w:rsidRDefault="00DB0921"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44B4F" w14:textId="77777777" w:rsidR="001311EB" w:rsidRDefault="001311EB" w:rsidP="001311EB">
    <w:pPr>
      <w:pStyle w:val="Header"/>
      <w:jc w:val="right"/>
    </w:pPr>
    <w:r>
      <w:t>Alliance for Innovation</w:t>
    </w:r>
  </w:p>
  <w:p w14:paraId="10444B50" w14:textId="77777777" w:rsidR="001311EB" w:rsidRDefault="001311EB" w:rsidP="001311EB">
    <w:pPr>
      <w:pStyle w:val="Header"/>
      <w:jc w:val="right"/>
    </w:pPr>
    <w:r>
      <w:t>Transforming Local Government Conference</w:t>
    </w:r>
  </w:p>
  <w:p w14:paraId="10444B51" w14:textId="77777777" w:rsidR="001311EB" w:rsidRDefault="00E61C6B" w:rsidP="001311EB">
    <w:pPr>
      <w:pStyle w:val="Header"/>
      <w:jc w:val="right"/>
    </w:pPr>
    <w:r>
      <w:t>2014 I</w:t>
    </w:r>
    <w:r w:rsidR="006C2EE3">
      <w:t>nnovation Award</w:t>
    </w:r>
    <w:r w:rsidR="001311EB">
      <w:t xml:space="preserve"> </w:t>
    </w:r>
    <w:r w:rsidR="0001617A">
      <w:t>A</w:t>
    </w:r>
    <w:r w:rsidR="001311EB">
      <w:t>pplication</w:t>
    </w:r>
  </w:p>
  <w:p w14:paraId="10444B52" w14:textId="77777777"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617A"/>
    <w:rsid w:val="00087A15"/>
    <w:rsid w:val="000A5F91"/>
    <w:rsid w:val="000C140E"/>
    <w:rsid w:val="000E5CDE"/>
    <w:rsid w:val="00121293"/>
    <w:rsid w:val="001311EB"/>
    <w:rsid w:val="00185AEC"/>
    <w:rsid w:val="001A07BC"/>
    <w:rsid w:val="00203208"/>
    <w:rsid w:val="002330FA"/>
    <w:rsid w:val="00241F2D"/>
    <w:rsid w:val="0025526A"/>
    <w:rsid w:val="002640A4"/>
    <w:rsid w:val="00285C51"/>
    <w:rsid w:val="0028691E"/>
    <w:rsid w:val="002D0F23"/>
    <w:rsid w:val="002E7207"/>
    <w:rsid w:val="00313F00"/>
    <w:rsid w:val="00345408"/>
    <w:rsid w:val="003A0037"/>
    <w:rsid w:val="003B684C"/>
    <w:rsid w:val="003F40E4"/>
    <w:rsid w:val="00454136"/>
    <w:rsid w:val="004A3DAF"/>
    <w:rsid w:val="004B49F0"/>
    <w:rsid w:val="004D1A57"/>
    <w:rsid w:val="004E2D1A"/>
    <w:rsid w:val="004E6EC1"/>
    <w:rsid w:val="0058735D"/>
    <w:rsid w:val="005A2C60"/>
    <w:rsid w:val="005E1395"/>
    <w:rsid w:val="00661DE8"/>
    <w:rsid w:val="00674470"/>
    <w:rsid w:val="006C2EE3"/>
    <w:rsid w:val="007002A1"/>
    <w:rsid w:val="00735DBA"/>
    <w:rsid w:val="007673F9"/>
    <w:rsid w:val="00776183"/>
    <w:rsid w:val="007B078F"/>
    <w:rsid w:val="007B44C4"/>
    <w:rsid w:val="00822443"/>
    <w:rsid w:val="00835615"/>
    <w:rsid w:val="009B3F46"/>
    <w:rsid w:val="009D3B4F"/>
    <w:rsid w:val="009E3EFC"/>
    <w:rsid w:val="00A2023E"/>
    <w:rsid w:val="00A33485"/>
    <w:rsid w:val="00A3392B"/>
    <w:rsid w:val="00A50DBA"/>
    <w:rsid w:val="00A96D80"/>
    <w:rsid w:val="00AB4E35"/>
    <w:rsid w:val="00AC2102"/>
    <w:rsid w:val="00B57938"/>
    <w:rsid w:val="00BA2B77"/>
    <w:rsid w:val="00BA39B9"/>
    <w:rsid w:val="00BE7F74"/>
    <w:rsid w:val="00D20416"/>
    <w:rsid w:val="00DB0921"/>
    <w:rsid w:val="00DC2884"/>
    <w:rsid w:val="00DC7BEC"/>
    <w:rsid w:val="00DF5CBF"/>
    <w:rsid w:val="00E10120"/>
    <w:rsid w:val="00E139A4"/>
    <w:rsid w:val="00E300F4"/>
    <w:rsid w:val="00E61C6B"/>
    <w:rsid w:val="00EF3984"/>
    <w:rsid w:val="00F24693"/>
    <w:rsid w:val="00F33127"/>
    <w:rsid w:val="00F45E7E"/>
    <w:rsid w:val="00F97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444B16"/>
  <w15:docId w15:val="{4EA408F1-88D6-4C68-9F3A-E9E191BC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character" w:styleId="Hyperlink">
    <w:name w:val="Hyperlink"/>
    <w:basedOn w:val="DefaultParagraphFont"/>
    <w:uiPriority w:val="99"/>
    <w:unhideWhenUsed/>
    <w:rsid w:val="003B684C"/>
    <w:rPr>
      <w:color w:val="0563C1" w:themeColor="hyperlink"/>
      <w:u w:val="single"/>
    </w:rPr>
  </w:style>
  <w:style w:type="character" w:styleId="FollowedHyperlink">
    <w:name w:val="FollowedHyperlink"/>
    <w:basedOn w:val="DefaultParagraphFont"/>
    <w:uiPriority w:val="99"/>
    <w:semiHidden/>
    <w:unhideWhenUsed/>
    <w:rsid w:val="00285C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dinetx.durhamnc.gov/transformgov/SitePages/Extranet.asp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codinetx.durhamnc.gov/transform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codinetx.durhamnc.gov/transformgov/SitePages/Home.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codinetx.durhamnc.gov/transformgov/"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codinetx.durhamnc.gov/transform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A96DABD811C34EB50D3B02E48E1D4C" ma:contentTypeVersion="0" ma:contentTypeDescription="Create a new document." ma:contentTypeScope="" ma:versionID="ee1ebb993037486a8cd657a24b1498b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803B4-8830-4A72-8F8D-74FD5A35EE1D}">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www.w3.org/XML/1998/namespace"/>
  </ds:schemaRefs>
</ds:datastoreItem>
</file>

<file path=customXml/itemProps2.xml><?xml version="1.0" encoding="utf-8"?>
<ds:datastoreItem xmlns:ds="http://schemas.openxmlformats.org/officeDocument/2006/customXml" ds:itemID="{2862E790-9EBB-4746-AD63-C92201F30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6BE6BD4-EA6E-4263-B54E-939CE9E1DC12}">
  <ds:schemaRefs>
    <ds:schemaRef ds:uri="http://schemas.microsoft.com/sharepoint/v3/contenttype/forms"/>
  </ds:schemaRefs>
</ds:datastoreItem>
</file>

<file path=customXml/itemProps4.xml><?xml version="1.0" encoding="utf-8"?>
<ds:datastoreItem xmlns:ds="http://schemas.openxmlformats.org/officeDocument/2006/customXml" ds:itemID="{746AC270-FB01-466C-A7A2-EA9B77D12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2014-01-27T19:24:00Z</dcterms:created>
  <dcterms:modified xsi:type="dcterms:W3CDTF">2014-01-27T19:24:00Z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0x0101001AA96DABD811C34EB50D3B02E48E1D4C</vt:lpwstr>
  </property>
</Properties>
</file>