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A7" w:rsidRPr="0045346B" w:rsidRDefault="000E14A8" w:rsidP="0045346B">
      <w:pPr>
        <w:spacing w:after="0" w:line="480" w:lineRule="auto"/>
        <w:rPr>
          <w:rFonts w:ascii="Times New Roman" w:hAnsi="Times New Roman" w:cs="Times New Roman"/>
          <w:sz w:val="24"/>
          <w:szCs w:val="24"/>
        </w:rPr>
      </w:pPr>
      <w:bookmarkStart w:id="0" w:name="_GoBack"/>
      <w:bookmarkEnd w:id="0"/>
      <w:r>
        <w:rPr>
          <w:rFonts w:ascii="Times New Roman" w:eastAsia="Times New Roman" w:hAnsi="Times New Roman" w:cs="Times New Roman"/>
          <w:sz w:val="24"/>
          <w:szCs w:val="24"/>
        </w:rPr>
        <w:tab/>
      </w:r>
      <w:r w:rsidR="00DE14B8">
        <w:rPr>
          <w:rFonts w:ascii="Times New Roman" w:eastAsia="Times New Roman" w:hAnsi="Times New Roman" w:cs="Times New Roman"/>
          <w:sz w:val="24"/>
          <w:szCs w:val="24"/>
        </w:rPr>
        <w:t>M</w:t>
      </w:r>
      <w:r w:rsidR="00F54E6C">
        <w:rPr>
          <w:rFonts w:ascii="Times New Roman" w:eastAsia="Times New Roman" w:hAnsi="Times New Roman" w:cs="Times New Roman"/>
          <w:sz w:val="24"/>
          <w:szCs w:val="24"/>
        </w:rPr>
        <w:t>ost communi</w:t>
      </w:r>
      <w:r w:rsidR="004F6C93">
        <w:rPr>
          <w:rFonts w:ascii="Times New Roman" w:eastAsia="Times New Roman" w:hAnsi="Times New Roman" w:cs="Times New Roman"/>
          <w:sz w:val="24"/>
          <w:szCs w:val="24"/>
        </w:rPr>
        <w:t>ties in the United States view</w:t>
      </w:r>
      <w:r w:rsidR="00F54E6C">
        <w:rPr>
          <w:rFonts w:ascii="Times New Roman" w:eastAsia="Times New Roman" w:hAnsi="Times New Roman" w:cs="Times New Roman"/>
          <w:sz w:val="24"/>
          <w:szCs w:val="24"/>
        </w:rPr>
        <w:t xml:space="preserve"> issues such as </w:t>
      </w:r>
      <w:r w:rsidR="00F54E6C" w:rsidRPr="00AE42A7">
        <w:rPr>
          <w:rFonts w:ascii="Times New Roman" w:eastAsia="Times New Roman" w:hAnsi="Times New Roman" w:cs="Times New Roman"/>
          <w:sz w:val="24"/>
          <w:szCs w:val="24"/>
        </w:rPr>
        <w:t>access to healthy food, commu</w:t>
      </w:r>
      <w:r w:rsidR="003B666F" w:rsidRPr="00AE42A7">
        <w:rPr>
          <w:rFonts w:ascii="Times New Roman" w:eastAsia="Times New Roman" w:hAnsi="Times New Roman" w:cs="Times New Roman"/>
          <w:sz w:val="24"/>
          <w:szCs w:val="24"/>
        </w:rPr>
        <w:t>nity connectivity, regional market development</w:t>
      </w:r>
      <w:r w:rsidR="004F6C93">
        <w:rPr>
          <w:rFonts w:ascii="Times New Roman" w:eastAsia="Times New Roman" w:hAnsi="Times New Roman" w:cs="Times New Roman"/>
          <w:sz w:val="24"/>
          <w:szCs w:val="24"/>
        </w:rPr>
        <w:t>,</w:t>
      </w:r>
      <w:r w:rsidR="003B666F" w:rsidRPr="00AE42A7">
        <w:rPr>
          <w:rFonts w:ascii="Times New Roman" w:eastAsia="Times New Roman" w:hAnsi="Times New Roman" w:cs="Times New Roman"/>
          <w:sz w:val="24"/>
          <w:szCs w:val="24"/>
        </w:rPr>
        <w:t xml:space="preserve"> and </w:t>
      </w:r>
      <w:r w:rsidR="00972E6A">
        <w:rPr>
          <w:rFonts w:ascii="Times New Roman" w:eastAsia="Times New Roman" w:hAnsi="Times New Roman" w:cs="Times New Roman"/>
          <w:sz w:val="24"/>
          <w:szCs w:val="24"/>
        </w:rPr>
        <w:t xml:space="preserve">land use </w:t>
      </w:r>
      <w:r w:rsidR="003B666F" w:rsidRPr="00AE42A7">
        <w:rPr>
          <w:rFonts w:ascii="Times New Roman" w:eastAsia="Times New Roman" w:hAnsi="Times New Roman" w:cs="Times New Roman"/>
          <w:sz w:val="24"/>
          <w:szCs w:val="24"/>
        </w:rPr>
        <w:t>planning</w:t>
      </w:r>
      <w:r w:rsidR="003B666F">
        <w:rPr>
          <w:rFonts w:ascii="Times New Roman" w:eastAsia="Times New Roman" w:hAnsi="Times New Roman" w:cs="Times New Roman"/>
          <w:sz w:val="24"/>
          <w:szCs w:val="24"/>
        </w:rPr>
        <w:t xml:space="preserve"> as separate</w:t>
      </w:r>
      <w:r w:rsidR="00AE42A7">
        <w:rPr>
          <w:rFonts w:ascii="Times New Roman" w:eastAsia="Times New Roman" w:hAnsi="Times New Roman" w:cs="Times New Roman"/>
          <w:sz w:val="24"/>
          <w:szCs w:val="24"/>
        </w:rPr>
        <w:t xml:space="preserve"> and unrelated</w:t>
      </w:r>
      <w:r w:rsidR="00124E95">
        <w:rPr>
          <w:rFonts w:ascii="Times New Roman" w:eastAsia="Times New Roman" w:hAnsi="Times New Roman" w:cs="Times New Roman"/>
          <w:sz w:val="24"/>
          <w:szCs w:val="24"/>
        </w:rPr>
        <w:t xml:space="preserve"> </w:t>
      </w:r>
      <w:r w:rsidR="00972E6A">
        <w:rPr>
          <w:rFonts w:ascii="Times New Roman" w:eastAsia="Times New Roman" w:hAnsi="Times New Roman" w:cs="Times New Roman"/>
          <w:sz w:val="24"/>
          <w:szCs w:val="24"/>
        </w:rPr>
        <w:t>concerns</w:t>
      </w:r>
      <w:r w:rsidR="00AE42A7">
        <w:rPr>
          <w:rFonts w:ascii="Times New Roman" w:eastAsia="Times New Roman" w:hAnsi="Times New Roman" w:cs="Times New Roman"/>
          <w:sz w:val="24"/>
          <w:szCs w:val="24"/>
        </w:rPr>
        <w:t xml:space="preserve">. </w:t>
      </w:r>
      <w:r w:rsidR="00DE14B8">
        <w:rPr>
          <w:rFonts w:ascii="Times New Roman" w:eastAsia="Times New Roman" w:hAnsi="Times New Roman" w:cs="Times New Roman"/>
          <w:sz w:val="24"/>
          <w:szCs w:val="24"/>
        </w:rPr>
        <w:t>T</w:t>
      </w:r>
      <w:r w:rsidR="00AE42A7">
        <w:rPr>
          <w:rFonts w:ascii="Times New Roman" w:eastAsia="Times New Roman" w:hAnsi="Times New Roman" w:cs="Times New Roman"/>
          <w:sz w:val="24"/>
          <w:szCs w:val="24"/>
        </w:rPr>
        <w:t>he</w:t>
      </w:r>
      <w:r w:rsidR="003B666F">
        <w:rPr>
          <w:rFonts w:ascii="Times New Roman" w:eastAsia="Times New Roman" w:hAnsi="Times New Roman" w:cs="Times New Roman"/>
          <w:sz w:val="24"/>
          <w:szCs w:val="24"/>
        </w:rPr>
        <w:t xml:space="preserve"> </w:t>
      </w:r>
      <w:r w:rsidR="00972E6A">
        <w:rPr>
          <w:rFonts w:ascii="Times New Roman" w:eastAsia="Times New Roman" w:hAnsi="Times New Roman" w:cs="Times New Roman"/>
          <w:sz w:val="24"/>
          <w:szCs w:val="24"/>
        </w:rPr>
        <w:t xml:space="preserve">concept </w:t>
      </w:r>
      <w:r w:rsidR="00AE42A7">
        <w:rPr>
          <w:rFonts w:ascii="Times New Roman" w:eastAsia="Times New Roman" w:hAnsi="Times New Roman" w:cs="Times New Roman"/>
          <w:sz w:val="24"/>
          <w:szCs w:val="24"/>
        </w:rPr>
        <w:t>of</w:t>
      </w:r>
      <w:r w:rsidR="00972E6A">
        <w:rPr>
          <w:rFonts w:ascii="Times New Roman" w:eastAsia="Times New Roman" w:hAnsi="Times New Roman" w:cs="Times New Roman"/>
          <w:sz w:val="24"/>
          <w:szCs w:val="24"/>
        </w:rPr>
        <w:t xml:space="preserve"> a community’s</w:t>
      </w:r>
      <w:r w:rsidR="00AE42A7">
        <w:rPr>
          <w:rFonts w:ascii="Times New Roman" w:eastAsia="Times New Roman" w:hAnsi="Times New Roman" w:cs="Times New Roman"/>
          <w:sz w:val="24"/>
          <w:szCs w:val="24"/>
        </w:rPr>
        <w:t xml:space="preserve"> local food system offers</w:t>
      </w:r>
      <w:r w:rsidR="003B666F">
        <w:rPr>
          <w:rFonts w:ascii="Times New Roman" w:eastAsia="Times New Roman" w:hAnsi="Times New Roman" w:cs="Times New Roman"/>
          <w:sz w:val="24"/>
          <w:szCs w:val="24"/>
        </w:rPr>
        <w:t xml:space="preserve"> a </w:t>
      </w:r>
      <w:r w:rsidR="004F6C93">
        <w:rPr>
          <w:rFonts w:ascii="Times New Roman" w:eastAsia="Times New Roman" w:hAnsi="Times New Roman" w:cs="Times New Roman"/>
          <w:sz w:val="24"/>
          <w:szCs w:val="24"/>
        </w:rPr>
        <w:t>way to tackle</w:t>
      </w:r>
      <w:r w:rsidR="00AE42A7">
        <w:rPr>
          <w:rFonts w:ascii="Times New Roman" w:eastAsia="Times New Roman" w:hAnsi="Times New Roman" w:cs="Times New Roman"/>
          <w:sz w:val="24"/>
          <w:szCs w:val="24"/>
        </w:rPr>
        <w:t xml:space="preserve"> these issues </w:t>
      </w:r>
      <w:r w:rsidR="00972E6A">
        <w:rPr>
          <w:rFonts w:ascii="Times New Roman" w:eastAsia="Times New Roman" w:hAnsi="Times New Roman" w:cs="Times New Roman"/>
          <w:sz w:val="24"/>
          <w:szCs w:val="24"/>
        </w:rPr>
        <w:t xml:space="preserve">through </w:t>
      </w:r>
      <w:r w:rsidR="00AE42A7">
        <w:rPr>
          <w:rFonts w:ascii="Times New Roman" w:eastAsia="Times New Roman" w:hAnsi="Times New Roman" w:cs="Times New Roman"/>
          <w:sz w:val="24"/>
          <w:szCs w:val="24"/>
        </w:rPr>
        <w:t>a sustainability lens</w:t>
      </w:r>
      <w:r w:rsidR="00972E6A">
        <w:rPr>
          <w:rFonts w:ascii="Times New Roman" w:eastAsia="Times New Roman" w:hAnsi="Times New Roman" w:cs="Times New Roman"/>
          <w:sz w:val="24"/>
          <w:szCs w:val="24"/>
        </w:rPr>
        <w:t>. This innovative, integrated approach allows the local governments in Lawrence and Douglas County</w:t>
      </w:r>
      <w:r w:rsidR="00226A0D">
        <w:rPr>
          <w:rFonts w:ascii="Times New Roman" w:eastAsia="Times New Roman" w:hAnsi="Times New Roman" w:cs="Times New Roman"/>
          <w:sz w:val="24"/>
          <w:szCs w:val="24"/>
        </w:rPr>
        <w:t>, Kansas</w:t>
      </w:r>
      <w:r w:rsidR="00AE42A7">
        <w:rPr>
          <w:rFonts w:ascii="Times New Roman" w:eastAsia="Times New Roman" w:hAnsi="Times New Roman" w:cs="Times New Roman"/>
          <w:sz w:val="24"/>
          <w:szCs w:val="24"/>
        </w:rPr>
        <w:t xml:space="preserve"> to address and balance </w:t>
      </w:r>
      <w:r w:rsidR="00972E6A">
        <w:rPr>
          <w:rFonts w:ascii="Times New Roman" w:eastAsia="Times New Roman" w:hAnsi="Times New Roman" w:cs="Times New Roman"/>
          <w:sz w:val="24"/>
          <w:szCs w:val="24"/>
        </w:rPr>
        <w:t xml:space="preserve">their </w:t>
      </w:r>
      <w:r w:rsidR="00AE42A7">
        <w:rPr>
          <w:rFonts w:ascii="Times New Roman" w:eastAsia="Times New Roman" w:hAnsi="Times New Roman" w:cs="Times New Roman"/>
          <w:sz w:val="24"/>
          <w:szCs w:val="24"/>
        </w:rPr>
        <w:t>community’s social, economic, environmental and cultural needs</w:t>
      </w:r>
      <w:r w:rsidR="004F6C93">
        <w:rPr>
          <w:rFonts w:ascii="Times New Roman" w:eastAsia="Times New Roman" w:hAnsi="Times New Roman" w:cs="Times New Roman"/>
          <w:sz w:val="24"/>
          <w:szCs w:val="24"/>
        </w:rPr>
        <w:t xml:space="preserve"> </w:t>
      </w:r>
      <w:r w:rsidR="00972E6A">
        <w:rPr>
          <w:rFonts w:ascii="Times New Roman" w:eastAsia="Times New Roman" w:hAnsi="Times New Roman" w:cs="Times New Roman"/>
          <w:sz w:val="24"/>
          <w:szCs w:val="24"/>
        </w:rPr>
        <w:t>by leveraging and harnessing</w:t>
      </w:r>
      <w:r w:rsidR="004F6C93">
        <w:rPr>
          <w:rFonts w:ascii="Times New Roman" w:eastAsia="Times New Roman" w:hAnsi="Times New Roman" w:cs="Times New Roman"/>
          <w:sz w:val="24"/>
          <w:szCs w:val="24"/>
        </w:rPr>
        <w:t xml:space="preserve"> </w:t>
      </w:r>
      <w:r w:rsidR="00972E6A">
        <w:rPr>
          <w:rFonts w:ascii="Times New Roman" w:eastAsia="Times New Roman" w:hAnsi="Times New Roman" w:cs="Times New Roman"/>
          <w:sz w:val="24"/>
          <w:szCs w:val="24"/>
        </w:rPr>
        <w:t xml:space="preserve">interest </w:t>
      </w:r>
      <w:r w:rsidR="00226A0D">
        <w:rPr>
          <w:rFonts w:ascii="Times New Roman" w:eastAsia="Times New Roman" w:hAnsi="Times New Roman" w:cs="Times New Roman"/>
          <w:sz w:val="24"/>
          <w:szCs w:val="24"/>
        </w:rPr>
        <w:t xml:space="preserve">for </w:t>
      </w:r>
      <w:r w:rsidR="004F6C93">
        <w:rPr>
          <w:rFonts w:ascii="Times New Roman" w:eastAsia="Times New Roman" w:hAnsi="Times New Roman" w:cs="Times New Roman"/>
          <w:sz w:val="24"/>
          <w:szCs w:val="24"/>
        </w:rPr>
        <w:t>one of the most basic human requirements: food.</w:t>
      </w:r>
      <w:r w:rsidR="006E1AEE">
        <w:rPr>
          <w:rFonts w:ascii="Times New Roman" w:hAnsi="Times New Roman" w:cs="Times New Roman"/>
          <w:sz w:val="24"/>
          <w:szCs w:val="24"/>
        </w:rPr>
        <w:t xml:space="preserve"> </w:t>
      </w:r>
      <w:r w:rsidR="00957C0C">
        <w:rPr>
          <w:rFonts w:ascii="Times New Roman" w:hAnsi="Times New Roman" w:cs="Times New Roman"/>
          <w:sz w:val="24"/>
          <w:szCs w:val="24"/>
        </w:rPr>
        <w:t xml:space="preserve">Over the past seven years, their dedicated leadership within the community </w:t>
      </w:r>
      <w:r w:rsidR="00226A0D">
        <w:rPr>
          <w:rFonts w:ascii="Times New Roman" w:hAnsi="Times New Roman" w:cs="Times New Roman"/>
          <w:sz w:val="24"/>
          <w:szCs w:val="24"/>
        </w:rPr>
        <w:t>and across the state deserves</w:t>
      </w:r>
      <w:r w:rsidR="00E023F7">
        <w:rPr>
          <w:rFonts w:ascii="Times New Roman" w:hAnsi="Times New Roman" w:cs="Times New Roman"/>
          <w:sz w:val="24"/>
          <w:szCs w:val="24"/>
        </w:rPr>
        <w:t xml:space="preserve"> national recognition</w:t>
      </w:r>
      <w:r w:rsidR="00957C0C">
        <w:rPr>
          <w:rFonts w:ascii="Times New Roman" w:hAnsi="Times New Roman" w:cs="Times New Roman"/>
          <w:sz w:val="24"/>
          <w:szCs w:val="24"/>
        </w:rPr>
        <w:t>.</w:t>
      </w:r>
    </w:p>
    <w:p w:rsidR="00AB33E2" w:rsidRDefault="00DE14B8" w:rsidP="004958B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F6C93">
        <w:rPr>
          <w:rFonts w:ascii="Times New Roman" w:eastAsia="Times New Roman" w:hAnsi="Times New Roman" w:cs="Times New Roman"/>
          <w:sz w:val="24"/>
          <w:szCs w:val="24"/>
        </w:rPr>
        <w:t>n the early 2000’s</w:t>
      </w:r>
      <w:r w:rsidR="00DB0498">
        <w:rPr>
          <w:rFonts w:ascii="Times New Roman" w:eastAsia="Times New Roman" w:hAnsi="Times New Roman" w:cs="Times New Roman"/>
          <w:sz w:val="24"/>
          <w:szCs w:val="24"/>
        </w:rPr>
        <w:t xml:space="preserve">, organizations </w:t>
      </w:r>
      <w:r>
        <w:rPr>
          <w:rFonts w:ascii="Times New Roman" w:eastAsia="Times New Roman" w:hAnsi="Times New Roman" w:cs="Times New Roman"/>
          <w:sz w:val="24"/>
          <w:szCs w:val="24"/>
        </w:rPr>
        <w:t>across the U</w:t>
      </w:r>
      <w:r w:rsidR="00226A0D">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226A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began working with a local food systems perspective</w:t>
      </w:r>
      <w:r w:rsidR="00DB0498">
        <w:rPr>
          <w:rFonts w:ascii="Times New Roman" w:eastAsia="Times New Roman" w:hAnsi="Times New Roman" w:cs="Times New Roman"/>
          <w:sz w:val="24"/>
          <w:szCs w:val="24"/>
        </w:rPr>
        <w:t xml:space="preserve">. </w:t>
      </w:r>
      <w:r w:rsidR="003A060F">
        <w:rPr>
          <w:rFonts w:ascii="Times New Roman" w:eastAsia="Times New Roman" w:hAnsi="Times New Roman" w:cs="Times New Roman"/>
          <w:sz w:val="24"/>
          <w:szCs w:val="24"/>
        </w:rPr>
        <w:t>Douglas County</w:t>
      </w:r>
      <w:r w:rsidR="00226A0D">
        <w:rPr>
          <w:rFonts w:ascii="Times New Roman" w:eastAsia="Times New Roman" w:hAnsi="Times New Roman" w:cs="Times New Roman"/>
          <w:sz w:val="24"/>
          <w:szCs w:val="24"/>
        </w:rPr>
        <w:t>, Kansas</w:t>
      </w:r>
      <w:r w:rsidR="003A060F">
        <w:rPr>
          <w:rFonts w:ascii="Times New Roman" w:eastAsia="Times New Roman" w:hAnsi="Times New Roman" w:cs="Times New Roman"/>
          <w:sz w:val="24"/>
          <w:szCs w:val="24"/>
        </w:rPr>
        <w:t xml:space="preserve"> C</w:t>
      </w:r>
      <w:r w:rsidR="008934EF">
        <w:rPr>
          <w:rFonts w:ascii="Times New Roman" w:eastAsia="Times New Roman" w:hAnsi="Times New Roman" w:cs="Times New Roman"/>
          <w:sz w:val="24"/>
          <w:szCs w:val="24"/>
        </w:rPr>
        <w:t>ommissioner Nancy Thell</w:t>
      </w:r>
      <w:r w:rsidR="00D23122">
        <w:rPr>
          <w:rFonts w:ascii="Times New Roman" w:eastAsia="Times New Roman" w:hAnsi="Times New Roman" w:cs="Times New Roman"/>
          <w:sz w:val="24"/>
          <w:szCs w:val="24"/>
        </w:rPr>
        <w:t xml:space="preserve">man </w:t>
      </w:r>
      <w:r w:rsidR="005C3A13">
        <w:rPr>
          <w:rFonts w:ascii="Times New Roman" w:eastAsia="Times New Roman" w:hAnsi="Times New Roman" w:cs="Times New Roman"/>
          <w:sz w:val="24"/>
          <w:szCs w:val="24"/>
        </w:rPr>
        <w:t xml:space="preserve">saw </w:t>
      </w:r>
      <w:r w:rsidR="00D23122">
        <w:rPr>
          <w:rFonts w:ascii="Times New Roman" w:eastAsia="Times New Roman" w:hAnsi="Times New Roman" w:cs="Times New Roman"/>
          <w:sz w:val="24"/>
          <w:szCs w:val="24"/>
        </w:rPr>
        <w:t xml:space="preserve">that local government could utilize </w:t>
      </w:r>
      <w:r w:rsidR="005C3A13">
        <w:rPr>
          <w:rFonts w:ascii="Times New Roman" w:eastAsia="Times New Roman" w:hAnsi="Times New Roman" w:cs="Times New Roman"/>
          <w:sz w:val="24"/>
          <w:szCs w:val="24"/>
        </w:rPr>
        <w:t xml:space="preserve">the </w:t>
      </w:r>
      <w:r w:rsidR="004958BB">
        <w:rPr>
          <w:rFonts w:ascii="Times New Roman" w:eastAsia="Times New Roman" w:hAnsi="Times New Roman" w:cs="Times New Roman"/>
          <w:sz w:val="24"/>
          <w:szCs w:val="24"/>
        </w:rPr>
        <w:t>concept,</w:t>
      </w:r>
      <w:r w:rsidR="005C3A13">
        <w:rPr>
          <w:rFonts w:ascii="Times New Roman" w:eastAsia="Times New Roman" w:hAnsi="Times New Roman" w:cs="Times New Roman"/>
          <w:sz w:val="24"/>
          <w:szCs w:val="24"/>
        </w:rPr>
        <w:t xml:space="preserve"> since local</w:t>
      </w:r>
      <w:r w:rsidR="00075988">
        <w:rPr>
          <w:rFonts w:ascii="Times New Roman" w:eastAsia="Times New Roman" w:hAnsi="Times New Roman" w:cs="Times New Roman"/>
          <w:sz w:val="24"/>
          <w:szCs w:val="24"/>
        </w:rPr>
        <w:t xml:space="preserve"> governments have a responsibility to support their communities in a balanced, sustainable manner</w:t>
      </w:r>
      <w:r w:rsidR="008934EF">
        <w:rPr>
          <w:rFonts w:ascii="Times New Roman" w:eastAsia="Times New Roman" w:hAnsi="Times New Roman" w:cs="Times New Roman"/>
          <w:sz w:val="24"/>
          <w:szCs w:val="24"/>
        </w:rPr>
        <w:t xml:space="preserve">. </w:t>
      </w:r>
      <w:r w:rsidR="005C3A13">
        <w:rPr>
          <w:rFonts w:ascii="Times New Roman" w:eastAsia="Times New Roman" w:hAnsi="Times New Roman" w:cs="Times New Roman"/>
          <w:sz w:val="24"/>
          <w:szCs w:val="24"/>
        </w:rPr>
        <w:t xml:space="preserve">To further this emergent sphere of work, </w:t>
      </w:r>
      <w:r w:rsidR="003A060F">
        <w:rPr>
          <w:rFonts w:ascii="Times New Roman" w:eastAsia="Times New Roman" w:hAnsi="Times New Roman" w:cs="Times New Roman"/>
          <w:sz w:val="24"/>
          <w:szCs w:val="24"/>
        </w:rPr>
        <w:t>Commi</w:t>
      </w:r>
      <w:r w:rsidR="00826406">
        <w:rPr>
          <w:rFonts w:ascii="Times New Roman" w:eastAsia="Times New Roman" w:hAnsi="Times New Roman" w:cs="Times New Roman"/>
          <w:sz w:val="24"/>
          <w:szCs w:val="24"/>
        </w:rPr>
        <w:t xml:space="preserve">ssioner Thellman </w:t>
      </w:r>
      <w:r w:rsidR="005C3A13">
        <w:rPr>
          <w:rFonts w:ascii="Times New Roman" w:eastAsia="Times New Roman" w:hAnsi="Times New Roman" w:cs="Times New Roman"/>
          <w:sz w:val="24"/>
          <w:szCs w:val="24"/>
        </w:rPr>
        <w:t xml:space="preserve">introduced the idea of </w:t>
      </w:r>
      <w:r w:rsidR="003A060F">
        <w:rPr>
          <w:rFonts w:ascii="Times New Roman" w:eastAsia="Times New Roman" w:hAnsi="Times New Roman" w:cs="Times New Roman"/>
          <w:sz w:val="24"/>
          <w:szCs w:val="24"/>
        </w:rPr>
        <w:t>the Douglas County Food Policy Council</w:t>
      </w:r>
      <w:r w:rsidR="005C3A13">
        <w:rPr>
          <w:rFonts w:ascii="Times New Roman" w:eastAsia="Times New Roman" w:hAnsi="Times New Roman" w:cs="Times New Roman"/>
          <w:sz w:val="24"/>
          <w:szCs w:val="24"/>
        </w:rPr>
        <w:t xml:space="preserve"> (</w:t>
      </w:r>
      <w:r w:rsidR="0045114D">
        <w:rPr>
          <w:rFonts w:ascii="Times New Roman" w:eastAsia="Times New Roman" w:hAnsi="Times New Roman" w:cs="Times New Roman"/>
          <w:sz w:val="24"/>
          <w:szCs w:val="24"/>
        </w:rPr>
        <w:t>the Council</w:t>
      </w:r>
      <w:r w:rsidR="005C3A13">
        <w:rPr>
          <w:rFonts w:ascii="Times New Roman" w:eastAsia="Times New Roman" w:hAnsi="Times New Roman" w:cs="Times New Roman"/>
          <w:sz w:val="24"/>
          <w:szCs w:val="24"/>
        </w:rPr>
        <w:t>)</w:t>
      </w:r>
      <w:r w:rsidR="0045114D">
        <w:rPr>
          <w:rFonts w:ascii="Times New Roman" w:eastAsia="Times New Roman" w:hAnsi="Times New Roman" w:cs="Times New Roman"/>
          <w:sz w:val="24"/>
          <w:szCs w:val="24"/>
        </w:rPr>
        <w:t>,</w:t>
      </w:r>
      <w:r w:rsidR="00D67CC8">
        <w:rPr>
          <w:rFonts w:ascii="Times New Roman" w:eastAsia="Times New Roman" w:hAnsi="Times New Roman" w:cs="Times New Roman"/>
          <w:sz w:val="24"/>
          <w:szCs w:val="24"/>
        </w:rPr>
        <w:t xml:space="preserve"> which </w:t>
      </w:r>
      <w:r w:rsidR="00AB33E2">
        <w:rPr>
          <w:rFonts w:ascii="Times New Roman" w:eastAsia="Times New Roman" w:hAnsi="Times New Roman" w:cs="Times New Roman"/>
          <w:sz w:val="24"/>
          <w:szCs w:val="24"/>
        </w:rPr>
        <w:t>was established</w:t>
      </w:r>
      <w:r w:rsidR="00EA462D">
        <w:rPr>
          <w:rFonts w:ascii="Times New Roman" w:eastAsia="Times New Roman" w:hAnsi="Times New Roman" w:cs="Times New Roman"/>
          <w:sz w:val="24"/>
          <w:szCs w:val="24"/>
        </w:rPr>
        <w:t xml:space="preserve"> by the County</w:t>
      </w:r>
      <w:r w:rsidR="00AB33E2">
        <w:rPr>
          <w:rFonts w:ascii="Times New Roman" w:eastAsia="Times New Roman" w:hAnsi="Times New Roman" w:cs="Times New Roman"/>
          <w:sz w:val="24"/>
          <w:szCs w:val="24"/>
        </w:rPr>
        <w:t xml:space="preserve"> in 2010 and convened as a joint City-County Council</w:t>
      </w:r>
      <w:r w:rsidR="00D23122">
        <w:rPr>
          <w:rFonts w:ascii="Times New Roman" w:eastAsia="Times New Roman" w:hAnsi="Times New Roman" w:cs="Times New Roman"/>
          <w:sz w:val="24"/>
          <w:szCs w:val="24"/>
        </w:rPr>
        <w:t xml:space="preserve"> with the C</w:t>
      </w:r>
      <w:r w:rsidR="005E2BF4">
        <w:rPr>
          <w:rFonts w:ascii="Times New Roman" w:eastAsia="Times New Roman" w:hAnsi="Times New Roman" w:cs="Times New Roman"/>
          <w:sz w:val="24"/>
          <w:szCs w:val="24"/>
        </w:rPr>
        <w:t>ity of Lawrence</w:t>
      </w:r>
      <w:r w:rsidR="00AB33E2">
        <w:rPr>
          <w:rFonts w:ascii="Times New Roman" w:eastAsia="Times New Roman" w:hAnsi="Times New Roman" w:cs="Times New Roman"/>
          <w:sz w:val="24"/>
          <w:szCs w:val="24"/>
        </w:rPr>
        <w:t xml:space="preserve"> in 2013. The Council represents a wide range of stakeholders </w:t>
      </w:r>
      <w:r w:rsidR="00972E6A">
        <w:rPr>
          <w:rFonts w:ascii="Times New Roman" w:eastAsia="Times New Roman" w:hAnsi="Times New Roman" w:cs="Times New Roman"/>
          <w:sz w:val="24"/>
          <w:szCs w:val="24"/>
        </w:rPr>
        <w:t xml:space="preserve">throughout the County’s </w:t>
      </w:r>
      <w:r w:rsidR="00AB33E2">
        <w:rPr>
          <w:rFonts w:ascii="Times New Roman" w:eastAsia="Times New Roman" w:hAnsi="Times New Roman" w:cs="Times New Roman"/>
          <w:sz w:val="24"/>
          <w:szCs w:val="24"/>
        </w:rPr>
        <w:t>food system</w:t>
      </w:r>
      <w:r w:rsidR="005E2BF4">
        <w:rPr>
          <w:rFonts w:ascii="Times New Roman" w:eastAsia="Times New Roman" w:hAnsi="Times New Roman" w:cs="Times New Roman"/>
          <w:sz w:val="24"/>
          <w:szCs w:val="24"/>
        </w:rPr>
        <w:t xml:space="preserve">, from agricultural producers and retailers to health and food security advocates. </w:t>
      </w:r>
      <w:r w:rsidR="0045114D">
        <w:rPr>
          <w:rFonts w:ascii="Times New Roman" w:eastAsia="Times New Roman" w:hAnsi="Times New Roman" w:cs="Times New Roman"/>
          <w:sz w:val="24"/>
          <w:szCs w:val="24"/>
        </w:rPr>
        <w:t xml:space="preserve">The Council </w:t>
      </w:r>
      <w:r w:rsidR="00D67CC8">
        <w:rPr>
          <w:rFonts w:ascii="Times New Roman" w:eastAsia="Times New Roman" w:hAnsi="Times New Roman" w:cs="Times New Roman"/>
          <w:sz w:val="24"/>
          <w:szCs w:val="24"/>
        </w:rPr>
        <w:t xml:space="preserve">identifies </w:t>
      </w:r>
      <w:r w:rsidR="0045114D">
        <w:rPr>
          <w:rFonts w:ascii="Times New Roman" w:eastAsia="Times New Roman" w:hAnsi="Times New Roman" w:cs="Times New Roman"/>
          <w:sz w:val="24"/>
          <w:szCs w:val="24"/>
        </w:rPr>
        <w:t xml:space="preserve">opportunities and challenges </w:t>
      </w:r>
      <w:r w:rsidR="002E4028">
        <w:rPr>
          <w:rFonts w:ascii="Times New Roman" w:eastAsia="Times New Roman" w:hAnsi="Times New Roman" w:cs="Times New Roman"/>
          <w:sz w:val="24"/>
          <w:szCs w:val="24"/>
        </w:rPr>
        <w:t>that</w:t>
      </w:r>
      <w:r w:rsidR="00FE50F6">
        <w:rPr>
          <w:rFonts w:ascii="Times New Roman" w:eastAsia="Times New Roman" w:hAnsi="Times New Roman" w:cs="Times New Roman"/>
          <w:sz w:val="24"/>
          <w:szCs w:val="24"/>
        </w:rPr>
        <w:t xml:space="preserve"> </w:t>
      </w:r>
      <w:r w:rsidR="00972E6A">
        <w:rPr>
          <w:rFonts w:ascii="Times New Roman" w:eastAsia="Times New Roman" w:hAnsi="Times New Roman" w:cs="Times New Roman"/>
          <w:sz w:val="24"/>
          <w:szCs w:val="24"/>
        </w:rPr>
        <w:t>advance community efforts to foster</w:t>
      </w:r>
      <w:r w:rsidR="0045114D">
        <w:rPr>
          <w:rFonts w:ascii="Times New Roman" w:eastAsia="Times New Roman" w:hAnsi="Times New Roman" w:cs="Times New Roman"/>
          <w:sz w:val="24"/>
          <w:szCs w:val="24"/>
        </w:rPr>
        <w:t xml:space="preserve"> a successful and sustainable local food system in Lawrence and Douglas County. It also serves as a forum to discuss and coordinate </w:t>
      </w:r>
      <w:r w:rsidR="00972E6A">
        <w:rPr>
          <w:rFonts w:ascii="Times New Roman" w:eastAsia="Times New Roman" w:hAnsi="Times New Roman" w:cs="Times New Roman"/>
          <w:sz w:val="24"/>
          <w:szCs w:val="24"/>
        </w:rPr>
        <w:t xml:space="preserve">initiatives </w:t>
      </w:r>
      <w:r w:rsidR="0045114D">
        <w:rPr>
          <w:rFonts w:ascii="Times New Roman" w:eastAsia="Times New Roman" w:hAnsi="Times New Roman" w:cs="Times New Roman"/>
          <w:sz w:val="24"/>
          <w:szCs w:val="24"/>
        </w:rPr>
        <w:t xml:space="preserve">to improve the community’s social, economic, environmental and cultural needs </w:t>
      </w:r>
      <w:r w:rsidR="00972E6A">
        <w:rPr>
          <w:rFonts w:ascii="Times New Roman" w:eastAsia="Times New Roman" w:hAnsi="Times New Roman" w:cs="Times New Roman"/>
          <w:sz w:val="24"/>
          <w:szCs w:val="24"/>
        </w:rPr>
        <w:t>that connect to food production and consumption</w:t>
      </w:r>
      <w:r w:rsidR="0045114D">
        <w:rPr>
          <w:rFonts w:ascii="Times New Roman" w:eastAsia="Times New Roman" w:hAnsi="Times New Roman" w:cs="Times New Roman"/>
          <w:sz w:val="24"/>
          <w:szCs w:val="24"/>
        </w:rPr>
        <w:t>.</w:t>
      </w:r>
      <w:r w:rsidR="00972E6A">
        <w:rPr>
          <w:rFonts w:ascii="Times New Roman" w:eastAsia="Times New Roman" w:hAnsi="Times New Roman" w:cs="Times New Roman"/>
          <w:sz w:val="24"/>
          <w:szCs w:val="24"/>
        </w:rPr>
        <w:t xml:space="preserve"> In fact,</w:t>
      </w:r>
      <w:r w:rsidR="0045114D">
        <w:rPr>
          <w:rFonts w:ascii="Times New Roman" w:eastAsia="Times New Roman" w:hAnsi="Times New Roman" w:cs="Times New Roman"/>
          <w:sz w:val="24"/>
          <w:szCs w:val="24"/>
        </w:rPr>
        <w:t xml:space="preserve"> </w:t>
      </w:r>
      <w:r w:rsidR="006E1AEE">
        <w:rPr>
          <w:rFonts w:ascii="Times New Roman" w:hAnsi="Times New Roman" w:cs="Times New Roman"/>
          <w:sz w:val="24"/>
          <w:szCs w:val="24"/>
        </w:rPr>
        <w:t>Douglas County was the first</w:t>
      </w:r>
      <w:r w:rsidR="00647209">
        <w:rPr>
          <w:rFonts w:ascii="Times New Roman" w:hAnsi="Times New Roman" w:cs="Times New Roman"/>
          <w:sz w:val="24"/>
          <w:szCs w:val="24"/>
        </w:rPr>
        <w:t xml:space="preserve"> community</w:t>
      </w:r>
      <w:r w:rsidR="006E1AEE">
        <w:rPr>
          <w:rFonts w:ascii="Times New Roman" w:hAnsi="Times New Roman" w:cs="Times New Roman"/>
          <w:sz w:val="24"/>
          <w:szCs w:val="24"/>
        </w:rPr>
        <w:t xml:space="preserve"> in Kansas to create a Council, and its effectiveness in promoting community sustainability </w:t>
      </w:r>
      <w:r w:rsidR="00972E6A">
        <w:rPr>
          <w:rFonts w:ascii="Times New Roman" w:hAnsi="Times New Roman" w:cs="Times New Roman"/>
          <w:sz w:val="24"/>
          <w:szCs w:val="24"/>
        </w:rPr>
        <w:t xml:space="preserve">has </w:t>
      </w:r>
      <w:r w:rsidR="006E1AEE">
        <w:rPr>
          <w:rFonts w:ascii="Times New Roman" w:hAnsi="Times New Roman" w:cs="Times New Roman"/>
          <w:sz w:val="24"/>
          <w:szCs w:val="24"/>
        </w:rPr>
        <w:t>inspired other Counties to follow suit—</w:t>
      </w:r>
      <w:r w:rsidR="00957C0C">
        <w:rPr>
          <w:rFonts w:ascii="Times New Roman" w:hAnsi="Times New Roman" w:cs="Times New Roman"/>
          <w:sz w:val="24"/>
          <w:szCs w:val="24"/>
        </w:rPr>
        <w:t>with</w:t>
      </w:r>
      <w:r w:rsidR="006E1AEE">
        <w:rPr>
          <w:rFonts w:ascii="Times New Roman" w:hAnsi="Times New Roman" w:cs="Times New Roman"/>
          <w:sz w:val="24"/>
          <w:szCs w:val="24"/>
        </w:rPr>
        <w:t xml:space="preserve"> nearly 40 counties across Kansas with Councils established or emerging. </w:t>
      </w:r>
    </w:p>
    <w:p w:rsidR="00A655C7" w:rsidRDefault="00EA462D" w:rsidP="002001D5">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sidR="00D67CC8">
        <w:rPr>
          <w:rFonts w:ascii="Times New Roman" w:eastAsia="Times New Roman" w:hAnsi="Times New Roman" w:cs="Times New Roman"/>
          <w:sz w:val="24"/>
          <w:szCs w:val="24"/>
        </w:rPr>
        <w:t>To begin,</w:t>
      </w:r>
      <w:r>
        <w:rPr>
          <w:rFonts w:ascii="Times New Roman" w:eastAsia="Times New Roman" w:hAnsi="Times New Roman" w:cs="Times New Roman"/>
          <w:sz w:val="24"/>
          <w:szCs w:val="24"/>
        </w:rPr>
        <w:t xml:space="preserve"> the </w:t>
      </w:r>
      <w:r w:rsidR="004958BB">
        <w:rPr>
          <w:rFonts w:ascii="Times New Roman" w:eastAsia="Times New Roman" w:hAnsi="Times New Roman" w:cs="Times New Roman"/>
          <w:sz w:val="24"/>
          <w:szCs w:val="24"/>
        </w:rPr>
        <w:t>Council conducted</w:t>
      </w:r>
      <w:r w:rsidR="00D67CC8">
        <w:rPr>
          <w:rFonts w:ascii="Times New Roman" w:eastAsia="Times New Roman" w:hAnsi="Times New Roman" w:cs="Times New Roman"/>
          <w:sz w:val="24"/>
          <w:szCs w:val="24"/>
        </w:rPr>
        <w:t xml:space="preserve"> research </w:t>
      </w:r>
      <w:r w:rsidR="004958BB">
        <w:rPr>
          <w:rFonts w:ascii="Times New Roman" w:eastAsia="Times New Roman" w:hAnsi="Times New Roman" w:cs="Times New Roman"/>
          <w:sz w:val="24"/>
          <w:szCs w:val="24"/>
        </w:rPr>
        <w:t>to understand</w:t>
      </w:r>
      <w:r w:rsidR="005E2BF4">
        <w:rPr>
          <w:rFonts w:ascii="Times New Roman" w:eastAsia="Times New Roman" w:hAnsi="Times New Roman" w:cs="Times New Roman"/>
          <w:sz w:val="24"/>
          <w:szCs w:val="24"/>
        </w:rPr>
        <w:t xml:space="preserve"> the</w:t>
      </w:r>
      <w:r w:rsidR="00D67CC8">
        <w:rPr>
          <w:rFonts w:ascii="Times New Roman" w:eastAsia="Times New Roman" w:hAnsi="Times New Roman" w:cs="Times New Roman"/>
          <w:sz w:val="24"/>
          <w:szCs w:val="24"/>
        </w:rPr>
        <w:t xml:space="preserve"> local</w:t>
      </w:r>
      <w:r w:rsidR="005E2BF4">
        <w:rPr>
          <w:rFonts w:ascii="Times New Roman" w:eastAsia="Times New Roman" w:hAnsi="Times New Roman" w:cs="Times New Roman"/>
          <w:sz w:val="24"/>
          <w:szCs w:val="24"/>
        </w:rPr>
        <w:t xml:space="preserve"> food system</w:t>
      </w:r>
      <w:r w:rsidR="00D67CC8">
        <w:rPr>
          <w:rFonts w:ascii="Times New Roman" w:eastAsia="Times New Roman" w:hAnsi="Times New Roman" w:cs="Times New Roman"/>
          <w:sz w:val="24"/>
          <w:szCs w:val="24"/>
        </w:rPr>
        <w:t>,</w:t>
      </w:r>
      <w:r w:rsidR="00E71510">
        <w:rPr>
          <w:rFonts w:ascii="Times New Roman" w:eastAsia="Times New Roman" w:hAnsi="Times New Roman" w:cs="Times New Roman"/>
          <w:sz w:val="24"/>
          <w:szCs w:val="24"/>
        </w:rPr>
        <w:t xml:space="preserve"> </w:t>
      </w:r>
      <w:r w:rsidR="00D67CC8">
        <w:rPr>
          <w:rFonts w:ascii="Times New Roman" w:eastAsia="Times New Roman" w:hAnsi="Times New Roman" w:cs="Times New Roman"/>
          <w:sz w:val="24"/>
          <w:szCs w:val="24"/>
        </w:rPr>
        <w:t xml:space="preserve">to </w:t>
      </w:r>
      <w:r w:rsidR="00A655C7">
        <w:rPr>
          <w:rFonts w:ascii="Times New Roman" w:eastAsia="Times New Roman" w:hAnsi="Times New Roman" w:cs="Times New Roman"/>
          <w:sz w:val="24"/>
          <w:szCs w:val="24"/>
        </w:rPr>
        <w:t xml:space="preserve">inform </w:t>
      </w:r>
      <w:r w:rsidR="00E71510">
        <w:rPr>
          <w:rFonts w:ascii="Times New Roman" w:eastAsia="Times New Roman" w:hAnsi="Times New Roman" w:cs="Times New Roman"/>
          <w:sz w:val="24"/>
          <w:szCs w:val="24"/>
        </w:rPr>
        <w:t xml:space="preserve">their </w:t>
      </w:r>
      <w:r w:rsidR="00A655C7">
        <w:rPr>
          <w:rFonts w:ascii="Times New Roman" w:eastAsia="Times New Roman" w:hAnsi="Times New Roman" w:cs="Times New Roman"/>
          <w:sz w:val="24"/>
          <w:szCs w:val="24"/>
        </w:rPr>
        <w:t xml:space="preserve">subsequent </w:t>
      </w:r>
      <w:r w:rsidR="00E71510">
        <w:rPr>
          <w:rFonts w:ascii="Times New Roman" w:eastAsia="Times New Roman" w:hAnsi="Times New Roman" w:cs="Times New Roman"/>
          <w:sz w:val="24"/>
          <w:szCs w:val="24"/>
        </w:rPr>
        <w:t>actions</w:t>
      </w:r>
      <w:r w:rsidR="005E2BF4">
        <w:rPr>
          <w:rFonts w:ascii="Times New Roman" w:eastAsia="Times New Roman" w:hAnsi="Times New Roman" w:cs="Times New Roman"/>
          <w:sz w:val="24"/>
          <w:szCs w:val="24"/>
        </w:rPr>
        <w:t>. They partnered with Kansas State University rese</w:t>
      </w:r>
      <w:r>
        <w:rPr>
          <w:rFonts w:ascii="Times New Roman" w:eastAsia="Times New Roman" w:hAnsi="Times New Roman" w:cs="Times New Roman"/>
          <w:sz w:val="24"/>
          <w:szCs w:val="24"/>
        </w:rPr>
        <w:t xml:space="preserve">archers to conduct a </w:t>
      </w:r>
      <w:r w:rsidR="005E2BF4">
        <w:rPr>
          <w:rFonts w:ascii="Times New Roman" w:eastAsia="Times New Roman" w:hAnsi="Times New Roman" w:cs="Times New Roman"/>
          <w:sz w:val="24"/>
          <w:szCs w:val="24"/>
        </w:rPr>
        <w:t>Food System A</w:t>
      </w:r>
      <w:r>
        <w:rPr>
          <w:rFonts w:ascii="Times New Roman" w:eastAsia="Times New Roman" w:hAnsi="Times New Roman" w:cs="Times New Roman"/>
          <w:sz w:val="24"/>
          <w:szCs w:val="24"/>
        </w:rPr>
        <w:t>ssessment of the region</w:t>
      </w:r>
      <w:r w:rsidR="005E2BF4">
        <w:rPr>
          <w:rFonts w:ascii="Times New Roman" w:eastAsia="Times New Roman" w:hAnsi="Times New Roman" w:cs="Times New Roman"/>
          <w:sz w:val="24"/>
          <w:szCs w:val="24"/>
        </w:rPr>
        <w:t xml:space="preserve"> in 2011. </w:t>
      </w:r>
      <w:r w:rsidR="00D67CC8">
        <w:rPr>
          <w:rFonts w:ascii="Times New Roman" w:hAnsi="Times New Roman" w:cs="Times New Roman"/>
          <w:sz w:val="24"/>
          <w:szCs w:val="24"/>
        </w:rPr>
        <w:t>K</w:t>
      </w:r>
      <w:r w:rsidR="004B420B" w:rsidRPr="00BA3E63">
        <w:rPr>
          <w:rFonts w:ascii="Times New Roman" w:hAnsi="Times New Roman" w:cs="Times New Roman"/>
          <w:sz w:val="24"/>
          <w:szCs w:val="24"/>
        </w:rPr>
        <w:t xml:space="preserve">ey findings included declining fruit </w:t>
      </w:r>
      <w:r w:rsidR="004B420B">
        <w:rPr>
          <w:rFonts w:ascii="Times New Roman" w:hAnsi="Times New Roman" w:cs="Times New Roman"/>
          <w:sz w:val="24"/>
          <w:szCs w:val="24"/>
        </w:rPr>
        <w:t xml:space="preserve">and vegetable production, </w:t>
      </w:r>
      <w:r w:rsidR="004E6C54">
        <w:rPr>
          <w:rFonts w:ascii="Times New Roman" w:hAnsi="Times New Roman" w:cs="Times New Roman"/>
          <w:sz w:val="24"/>
          <w:szCs w:val="24"/>
        </w:rPr>
        <w:t xml:space="preserve">the presence of urban food deserts where residents face limited access to grocery stores, </w:t>
      </w:r>
      <w:r w:rsidR="004B420B">
        <w:rPr>
          <w:rFonts w:ascii="Times New Roman" w:hAnsi="Times New Roman" w:cs="Times New Roman"/>
          <w:sz w:val="24"/>
          <w:szCs w:val="24"/>
        </w:rPr>
        <w:t xml:space="preserve">limited affordability of healthy, local food, </w:t>
      </w:r>
      <w:r w:rsidR="00D67CC8">
        <w:rPr>
          <w:rFonts w:ascii="Times New Roman" w:hAnsi="Times New Roman" w:cs="Times New Roman"/>
          <w:sz w:val="24"/>
          <w:szCs w:val="24"/>
        </w:rPr>
        <w:t>diet</w:t>
      </w:r>
      <w:r w:rsidR="004E6C54">
        <w:rPr>
          <w:rFonts w:ascii="Times New Roman" w:hAnsi="Times New Roman" w:cs="Times New Roman"/>
          <w:sz w:val="24"/>
          <w:szCs w:val="24"/>
        </w:rPr>
        <w:t>-related health concerns</w:t>
      </w:r>
      <w:r w:rsidR="00D67CC8">
        <w:rPr>
          <w:rFonts w:ascii="Times New Roman" w:hAnsi="Times New Roman" w:cs="Times New Roman"/>
          <w:sz w:val="24"/>
          <w:szCs w:val="24"/>
        </w:rPr>
        <w:t>,</w:t>
      </w:r>
      <w:r w:rsidR="004B420B">
        <w:rPr>
          <w:rFonts w:ascii="Times New Roman" w:hAnsi="Times New Roman" w:cs="Times New Roman"/>
          <w:sz w:val="24"/>
          <w:szCs w:val="24"/>
        </w:rPr>
        <w:t xml:space="preserve"> and </w:t>
      </w:r>
      <w:r w:rsidR="004E6C54">
        <w:rPr>
          <w:rFonts w:ascii="Times New Roman" w:hAnsi="Times New Roman" w:cs="Times New Roman"/>
          <w:sz w:val="24"/>
          <w:szCs w:val="24"/>
        </w:rPr>
        <w:t>inadequate</w:t>
      </w:r>
      <w:r w:rsidR="004B420B">
        <w:rPr>
          <w:rFonts w:ascii="Times New Roman" w:hAnsi="Times New Roman" w:cs="Times New Roman"/>
          <w:sz w:val="24"/>
          <w:szCs w:val="24"/>
        </w:rPr>
        <w:t xml:space="preserve"> </w:t>
      </w:r>
      <w:r w:rsidR="00D67CC8">
        <w:rPr>
          <w:rFonts w:ascii="Times New Roman" w:hAnsi="Times New Roman" w:cs="Times New Roman"/>
          <w:sz w:val="24"/>
          <w:szCs w:val="24"/>
        </w:rPr>
        <w:t xml:space="preserve">distribution </w:t>
      </w:r>
      <w:r w:rsidR="004B420B">
        <w:rPr>
          <w:rFonts w:ascii="Times New Roman" w:hAnsi="Times New Roman" w:cs="Times New Roman"/>
          <w:sz w:val="24"/>
          <w:szCs w:val="24"/>
        </w:rPr>
        <w:t>channels for local farmers to work with institutional buyers</w:t>
      </w:r>
      <w:r w:rsidR="004B420B" w:rsidRPr="00BA3E63">
        <w:rPr>
          <w:rFonts w:ascii="Times New Roman" w:hAnsi="Times New Roman" w:cs="Times New Roman"/>
          <w:sz w:val="24"/>
          <w:szCs w:val="24"/>
        </w:rPr>
        <w:t xml:space="preserve">. The </w:t>
      </w:r>
      <w:r>
        <w:rPr>
          <w:rFonts w:ascii="Times New Roman" w:hAnsi="Times New Roman" w:cs="Times New Roman"/>
          <w:sz w:val="24"/>
          <w:szCs w:val="24"/>
        </w:rPr>
        <w:t>Council</w:t>
      </w:r>
      <w:r w:rsidR="004B420B" w:rsidRPr="00BA3E63">
        <w:rPr>
          <w:rFonts w:ascii="Times New Roman" w:hAnsi="Times New Roman" w:cs="Times New Roman"/>
          <w:sz w:val="24"/>
          <w:szCs w:val="24"/>
        </w:rPr>
        <w:t xml:space="preserve"> also saw </w:t>
      </w:r>
      <w:r w:rsidR="004B420B">
        <w:rPr>
          <w:rFonts w:ascii="Times New Roman" w:hAnsi="Times New Roman" w:cs="Times New Roman"/>
          <w:sz w:val="24"/>
          <w:szCs w:val="24"/>
        </w:rPr>
        <w:t xml:space="preserve">an economic opportunity </w:t>
      </w:r>
      <w:r w:rsidR="004B420B" w:rsidRPr="00BA3E63">
        <w:rPr>
          <w:rFonts w:ascii="Times New Roman" w:hAnsi="Times New Roman" w:cs="Times New Roman"/>
          <w:sz w:val="24"/>
          <w:szCs w:val="24"/>
        </w:rPr>
        <w:t xml:space="preserve">to capture </w:t>
      </w:r>
      <w:r w:rsidR="004958BB">
        <w:rPr>
          <w:rFonts w:ascii="Times New Roman" w:hAnsi="Times New Roman" w:cs="Times New Roman"/>
          <w:sz w:val="24"/>
          <w:szCs w:val="24"/>
        </w:rPr>
        <w:t xml:space="preserve">more consumer </w:t>
      </w:r>
      <w:r w:rsidR="004958BB" w:rsidRPr="00BA3E63">
        <w:rPr>
          <w:rFonts w:ascii="Times New Roman" w:hAnsi="Times New Roman" w:cs="Times New Roman"/>
          <w:sz w:val="24"/>
          <w:szCs w:val="24"/>
        </w:rPr>
        <w:t>food</w:t>
      </w:r>
      <w:r w:rsidR="004B420B" w:rsidRPr="00BA3E63">
        <w:rPr>
          <w:rFonts w:ascii="Times New Roman" w:hAnsi="Times New Roman" w:cs="Times New Roman"/>
          <w:sz w:val="24"/>
          <w:szCs w:val="24"/>
        </w:rPr>
        <w:t xml:space="preserve"> dollar</w:t>
      </w:r>
      <w:r w:rsidR="004958BB">
        <w:rPr>
          <w:rFonts w:ascii="Times New Roman" w:hAnsi="Times New Roman" w:cs="Times New Roman"/>
          <w:sz w:val="24"/>
          <w:szCs w:val="24"/>
        </w:rPr>
        <w:t>s locally</w:t>
      </w:r>
      <w:r w:rsidR="004B420B" w:rsidRPr="00BA3E63">
        <w:rPr>
          <w:rFonts w:ascii="Times New Roman" w:hAnsi="Times New Roman" w:cs="Times New Roman"/>
          <w:sz w:val="24"/>
          <w:szCs w:val="24"/>
        </w:rPr>
        <w:t xml:space="preserve">. </w:t>
      </w:r>
    </w:p>
    <w:p w:rsidR="005E2BF4" w:rsidRDefault="004B420B" w:rsidP="00A655C7">
      <w:pPr>
        <w:spacing w:after="0" w:line="480" w:lineRule="auto"/>
        <w:ind w:firstLine="720"/>
        <w:rPr>
          <w:rFonts w:ascii="Times New Roman" w:eastAsia="Times New Roman" w:hAnsi="Times New Roman" w:cs="Times New Roman"/>
          <w:sz w:val="24"/>
          <w:szCs w:val="24"/>
        </w:rPr>
      </w:pPr>
      <w:r w:rsidRPr="00BA3E63">
        <w:rPr>
          <w:rFonts w:ascii="Times New Roman" w:hAnsi="Times New Roman" w:cs="Times New Roman"/>
          <w:sz w:val="24"/>
          <w:szCs w:val="24"/>
        </w:rPr>
        <w:t>These findi</w:t>
      </w:r>
      <w:r w:rsidR="00EA462D">
        <w:rPr>
          <w:rFonts w:ascii="Times New Roman" w:hAnsi="Times New Roman" w:cs="Times New Roman"/>
          <w:sz w:val="24"/>
          <w:szCs w:val="24"/>
        </w:rPr>
        <w:t xml:space="preserve">ngs </w:t>
      </w:r>
      <w:r w:rsidR="004E6C54">
        <w:rPr>
          <w:rFonts w:ascii="Times New Roman" w:hAnsi="Times New Roman" w:cs="Times New Roman"/>
          <w:sz w:val="24"/>
          <w:szCs w:val="24"/>
        </w:rPr>
        <w:t xml:space="preserve">highlighted various </w:t>
      </w:r>
      <w:r w:rsidR="00D67CC8">
        <w:rPr>
          <w:rFonts w:ascii="Times New Roman" w:hAnsi="Times New Roman" w:cs="Times New Roman"/>
          <w:sz w:val="24"/>
          <w:szCs w:val="24"/>
        </w:rPr>
        <w:t xml:space="preserve">opportunities </w:t>
      </w:r>
      <w:r w:rsidR="00543F10">
        <w:rPr>
          <w:rFonts w:ascii="Times New Roman" w:hAnsi="Times New Roman" w:cs="Times New Roman"/>
          <w:sz w:val="24"/>
          <w:szCs w:val="24"/>
        </w:rPr>
        <w:t>in Douglas County</w:t>
      </w:r>
      <w:r w:rsidR="00A655C7">
        <w:rPr>
          <w:rFonts w:ascii="Times New Roman" w:hAnsi="Times New Roman" w:cs="Times New Roman"/>
          <w:sz w:val="24"/>
          <w:szCs w:val="24"/>
        </w:rPr>
        <w:t xml:space="preserve"> to build the local food system while enhancing community sustainability. </w:t>
      </w:r>
      <w:r w:rsidR="00A655C7">
        <w:rPr>
          <w:rFonts w:ascii="Times New Roman" w:eastAsia="Times New Roman" w:hAnsi="Times New Roman" w:cs="Times New Roman"/>
          <w:sz w:val="24"/>
          <w:szCs w:val="24"/>
        </w:rPr>
        <w:t xml:space="preserve">Douglas County promotes social and cultural sustainability by providing land for community gardens, matching government food assistance at farmers’ markets, and supporting urban agriculture. The County improves economic sustainability by spurring consumer demand and economic development to grow local food markets, such as initiating the creation of a regional food hub. Embedding protection of high quality soils into long range community planning exemplifies how the County pursues environmental sustainability as part of its local food systems work. </w:t>
      </w:r>
    </w:p>
    <w:p w:rsidR="004B420B" w:rsidRPr="00CD052C" w:rsidRDefault="008321F7" w:rsidP="002001D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D052C">
        <w:rPr>
          <w:rFonts w:ascii="Times New Roman" w:eastAsia="Times New Roman" w:hAnsi="Times New Roman" w:cs="Times New Roman"/>
          <w:sz w:val="24"/>
          <w:szCs w:val="24"/>
        </w:rPr>
        <w:t>T</w:t>
      </w:r>
      <w:r w:rsidR="00D67CC8">
        <w:rPr>
          <w:rFonts w:ascii="Times New Roman" w:eastAsia="Times New Roman" w:hAnsi="Times New Roman" w:cs="Times New Roman"/>
          <w:sz w:val="24"/>
          <w:szCs w:val="24"/>
        </w:rPr>
        <w:t>o accomplish its work, t</w:t>
      </w:r>
      <w:r w:rsidR="00CD052C">
        <w:rPr>
          <w:rFonts w:ascii="Times New Roman" w:eastAsia="Times New Roman" w:hAnsi="Times New Roman" w:cs="Times New Roman"/>
          <w:sz w:val="24"/>
          <w:szCs w:val="24"/>
        </w:rPr>
        <w:t xml:space="preserve">he primary costs associated with the </w:t>
      </w:r>
      <w:r w:rsidR="00EA462D">
        <w:rPr>
          <w:rFonts w:ascii="Times New Roman" w:eastAsia="Times New Roman" w:hAnsi="Times New Roman" w:cs="Times New Roman"/>
          <w:sz w:val="24"/>
          <w:szCs w:val="24"/>
        </w:rPr>
        <w:t>Council</w:t>
      </w:r>
      <w:r w:rsidR="00CD052C">
        <w:rPr>
          <w:rFonts w:ascii="Times New Roman" w:eastAsia="Times New Roman" w:hAnsi="Times New Roman" w:cs="Times New Roman"/>
          <w:sz w:val="24"/>
          <w:szCs w:val="24"/>
        </w:rPr>
        <w:t xml:space="preserve"> are staff time, </w:t>
      </w:r>
      <w:r w:rsidR="00EE1C38">
        <w:rPr>
          <w:rFonts w:ascii="Times New Roman" w:eastAsia="Times New Roman" w:hAnsi="Times New Roman" w:cs="Times New Roman"/>
          <w:sz w:val="24"/>
          <w:szCs w:val="24"/>
        </w:rPr>
        <w:t>communications, conferences and trainings</w:t>
      </w:r>
      <w:r w:rsidR="00314F41">
        <w:rPr>
          <w:rFonts w:ascii="Times New Roman" w:eastAsia="Times New Roman" w:hAnsi="Times New Roman" w:cs="Times New Roman"/>
          <w:sz w:val="24"/>
          <w:szCs w:val="24"/>
        </w:rPr>
        <w:t>. Douglas County provides a</w:t>
      </w:r>
      <w:r w:rsidR="00D67CC8">
        <w:rPr>
          <w:rFonts w:ascii="Times New Roman" w:eastAsia="Times New Roman" w:hAnsi="Times New Roman" w:cs="Times New Roman"/>
          <w:sz w:val="24"/>
          <w:szCs w:val="24"/>
        </w:rPr>
        <w:t>n annual</w:t>
      </w:r>
      <w:r w:rsidR="004958BB">
        <w:rPr>
          <w:rFonts w:ascii="Times New Roman" w:eastAsia="Times New Roman" w:hAnsi="Times New Roman" w:cs="Times New Roman"/>
          <w:sz w:val="24"/>
          <w:szCs w:val="24"/>
        </w:rPr>
        <w:t xml:space="preserve"> </w:t>
      </w:r>
      <w:r w:rsidR="00D67CC8">
        <w:rPr>
          <w:rFonts w:ascii="Times New Roman" w:eastAsia="Times New Roman" w:hAnsi="Times New Roman" w:cs="Times New Roman"/>
          <w:sz w:val="24"/>
          <w:szCs w:val="24"/>
        </w:rPr>
        <w:t xml:space="preserve">budget </w:t>
      </w:r>
      <w:r w:rsidR="00FC520A">
        <w:rPr>
          <w:rFonts w:ascii="Times New Roman" w:eastAsia="Times New Roman" w:hAnsi="Times New Roman" w:cs="Times New Roman"/>
          <w:sz w:val="24"/>
          <w:szCs w:val="24"/>
        </w:rPr>
        <w:t>of $6,800 to the Council</w:t>
      </w:r>
      <w:r w:rsidR="00EE1C38">
        <w:rPr>
          <w:rFonts w:ascii="Times New Roman" w:eastAsia="Times New Roman" w:hAnsi="Times New Roman" w:cs="Times New Roman"/>
          <w:sz w:val="24"/>
          <w:szCs w:val="24"/>
        </w:rPr>
        <w:t xml:space="preserve">. </w:t>
      </w:r>
      <w:r w:rsidR="00314F41">
        <w:rPr>
          <w:rFonts w:ascii="Times New Roman" w:eastAsia="Times New Roman" w:hAnsi="Times New Roman" w:cs="Times New Roman"/>
          <w:sz w:val="24"/>
          <w:szCs w:val="24"/>
        </w:rPr>
        <w:t xml:space="preserve"> </w:t>
      </w:r>
      <w:r w:rsidR="00EE1C38">
        <w:rPr>
          <w:rFonts w:ascii="Times New Roman" w:eastAsia="Times New Roman" w:hAnsi="Times New Roman" w:cs="Times New Roman"/>
          <w:sz w:val="24"/>
          <w:szCs w:val="24"/>
        </w:rPr>
        <w:t>The County also</w:t>
      </w:r>
      <w:r w:rsidR="00314F41">
        <w:rPr>
          <w:rFonts w:ascii="Times New Roman" w:eastAsia="Times New Roman" w:hAnsi="Times New Roman" w:cs="Times New Roman"/>
          <w:sz w:val="24"/>
          <w:szCs w:val="24"/>
        </w:rPr>
        <w:t xml:space="preserve"> funds the full-time position of Sustainability Coordinator, </w:t>
      </w:r>
      <w:r w:rsidR="00EE1C38">
        <w:rPr>
          <w:rFonts w:ascii="Times New Roman" w:eastAsia="Times New Roman" w:hAnsi="Times New Roman" w:cs="Times New Roman"/>
          <w:sz w:val="24"/>
          <w:szCs w:val="24"/>
        </w:rPr>
        <w:t>shar</w:t>
      </w:r>
      <w:r w:rsidR="0045346B">
        <w:rPr>
          <w:rFonts w:ascii="Times New Roman" w:eastAsia="Times New Roman" w:hAnsi="Times New Roman" w:cs="Times New Roman"/>
          <w:sz w:val="24"/>
          <w:szCs w:val="24"/>
        </w:rPr>
        <w:t>ed and partially funded by the C</w:t>
      </w:r>
      <w:r w:rsidR="00EE1C38">
        <w:rPr>
          <w:rFonts w:ascii="Times New Roman" w:eastAsia="Times New Roman" w:hAnsi="Times New Roman" w:cs="Times New Roman"/>
          <w:sz w:val="24"/>
          <w:szCs w:val="24"/>
        </w:rPr>
        <w:t>ity of Lawrence, who devotes about a third</w:t>
      </w:r>
      <w:r w:rsidR="00314F41">
        <w:rPr>
          <w:rFonts w:ascii="Times New Roman" w:eastAsia="Times New Roman" w:hAnsi="Times New Roman" w:cs="Times New Roman"/>
          <w:sz w:val="24"/>
          <w:szCs w:val="24"/>
        </w:rPr>
        <w:t xml:space="preserve"> of her time to the Council. All other program and staff funding is provided through grants</w:t>
      </w:r>
      <w:r w:rsidR="00EE1C38">
        <w:rPr>
          <w:rFonts w:ascii="Times New Roman" w:eastAsia="Times New Roman" w:hAnsi="Times New Roman" w:cs="Times New Roman"/>
          <w:sz w:val="24"/>
          <w:szCs w:val="24"/>
        </w:rPr>
        <w:t>, including a second full-time position for food systems work that began in 2015</w:t>
      </w:r>
      <w:r w:rsidR="00314F41">
        <w:rPr>
          <w:rFonts w:ascii="Times New Roman" w:eastAsia="Times New Roman" w:hAnsi="Times New Roman" w:cs="Times New Roman"/>
          <w:sz w:val="24"/>
          <w:szCs w:val="24"/>
        </w:rPr>
        <w:t xml:space="preserve">. </w:t>
      </w:r>
      <w:r w:rsidR="00314F41" w:rsidRPr="00314F41">
        <w:rPr>
          <w:rFonts w:ascii="Times New Roman" w:hAnsi="Times New Roman" w:cs="Times New Roman"/>
          <w:sz w:val="24"/>
        </w:rPr>
        <w:t>As</w:t>
      </w:r>
      <w:r w:rsidR="002947C3">
        <w:rPr>
          <w:rFonts w:ascii="Times New Roman" w:hAnsi="Times New Roman" w:cs="Times New Roman"/>
          <w:sz w:val="24"/>
        </w:rPr>
        <w:t xml:space="preserve"> of 2016, local, state, federal</w:t>
      </w:r>
      <w:r w:rsidR="00D67CC8">
        <w:rPr>
          <w:rFonts w:ascii="Times New Roman" w:hAnsi="Times New Roman" w:cs="Times New Roman"/>
          <w:sz w:val="24"/>
        </w:rPr>
        <w:t>,</w:t>
      </w:r>
      <w:r w:rsidR="00314F41" w:rsidRPr="00314F41">
        <w:rPr>
          <w:rFonts w:ascii="Times New Roman" w:hAnsi="Times New Roman" w:cs="Times New Roman"/>
          <w:sz w:val="24"/>
        </w:rPr>
        <w:t xml:space="preserve"> and foundation funding for </w:t>
      </w:r>
      <w:r w:rsidR="00EA462D">
        <w:rPr>
          <w:rFonts w:ascii="Times New Roman" w:hAnsi="Times New Roman" w:cs="Times New Roman"/>
          <w:sz w:val="24"/>
        </w:rPr>
        <w:t>Council</w:t>
      </w:r>
      <w:r w:rsidR="00314F41" w:rsidRPr="00314F41">
        <w:rPr>
          <w:rFonts w:ascii="Times New Roman" w:hAnsi="Times New Roman" w:cs="Times New Roman"/>
          <w:sz w:val="24"/>
        </w:rPr>
        <w:t xml:space="preserve"> programs and initiatives totaled over </w:t>
      </w:r>
      <w:r w:rsidR="00314F41" w:rsidRPr="00314F41">
        <w:rPr>
          <w:rFonts w:ascii="Times New Roman" w:hAnsi="Times New Roman" w:cs="Times New Roman"/>
          <w:sz w:val="24"/>
        </w:rPr>
        <w:lastRenderedPageBreak/>
        <w:t xml:space="preserve">$1.1 million. </w:t>
      </w:r>
      <w:r w:rsidR="00EE1C38">
        <w:rPr>
          <w:rFonts w:ascii="Times New Roman" w:hAnsi="Times New Roman" w:cs="Times New Roman"/>
          <w:sz w:val="24"/>
        </w:rPr>
        <w:t xml:space="preserve">Douglas County, with the support of the Council, uses this funding to address the community’s </w:t>
      </w:r>
      <w:r w:rsidR="00EE1C38">
        <w:rPr>
          <w:rFonts w:ascii="Times New Roman" w:eastAsia="Times New Roman" w:hAnsi="Times New Roman" w:cs="Times New Roman"/>
          <w:sz w:val="24"/>
          <w:szCs w:val="24"/>
        </w:rPr>
        <w:t>social, economic, environmental and cultural needs</w:t>
      </w:r>
      <w:r w:rsidR="00F61F55">
        <w:rPr>
          <w:rFonts w:ascii="Times New Roman" w:eastAsia="Times New Roman" w:hAnsi="Times New Roman" w:cs="Times New Roman"/>
          <w:sz w:val="24"/>
          <w:szCs w:val="24"/>
        </w:rPr>
        <w:t xml:space="preserve"> through food systems.</w:t>
      </w:r>
    </w:p>
    <w:p w:rsidR="008D4962" w:rsidRPr="008D4962" w:rsidRDefault="008750F0" w:rsidP="003D297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first programs the</w:t>
      </w:r>
      <w:r w:rsidR="003D297B">
        <w:rPr>
          <w:rFonts w:ascii="Times New Roman" w:eastAsia="Times New Roman" w:hAnsi="Times New Roman" w:cs="Times New Roman"/>
          <w:sz w:val="24"/>
          <w:szCs w:val="24"/>
        </w:rPr>
        <w:t xml:space="preserve"> </w:t>
      </w:r>
      <w:r w:rsidR="00EA462D">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implemented</w:t>
      </w:r>
      <w:r w:rsidR="003D29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 Common Ground, a community gardening initiative</w:t>
      </w:r>
      <w:r w:rsidR="00931B18">
        <w:rPr>
          <w:rFonts w:ascii="Times New Roman" w:eastAsia="Times New Roman" w:hAnsi="Times New Roman" w:cs="Times New Roman"/>
          <w:sz w:val="24"/>
          <w:szCs w:val="24"/>
        </w:rPr>
        <w:t xml:space="preserve"> in Lawrence</w:t>
      </w:r>
      <w:r>
        <w:rPr>
          <w:rFonts w:ascii="Times New Roman" w:eastAsia="Times New Roman" w:hAnsi="Times New Roman" w:cs="Times New Roman"/>
          <w:sz w:val="24"/>
          <w:szCs w:val="24"/>
        </w:rPr>
        <w:t xml:space="preserve">. </w:t>
      </w:r>
      <w:r w:rsidR="00261C2F">
        <w:rPr>
          <w:rFonts w:ascii="Times New Roman" w:eastAsia="Times New Roman" w:hAnsi="Times New Roman" w:cs="Times New Roman"/>
          <w:sz w:val="24"/>
          <w:szCs w:val="24"/>
        </w:rPr>
        <w:t>E</w:t>
      </w:r>
      <w:r>
        <w:rPr>
          <w:rFonts w:ascii="Times New Roman" w:eastAsia="Times New Roman" w:hAnsi="Times New Roman" w:cs="Times New Roman"/>
          <w:sz w:val="24"/>
          <w:szCs w:val="24"/>
        </w:rPr>
        <w:t>stablished in 2012</w:t>
      </w:r>
      <w:r w:rsidR="00261C2F">
        <w:rPr>
          <w:rFonts w:ascii="Times New Roman" w:eastAsia="Times New Roman" w:hAnsi="Times New Roman" w:cs="Times New Roman"/>
          <w:sz w:val="24"/>
          <w:szCs w:val="24"/>
        </w:rPr>
        <w:t>, the program</w:t>
      </w:r>
      <w:r>
        <w:rPr>
          <w:rFonts w:ascii="Times New Roman" w:eastAsia="Times New Roman" w:hAnsi="Times New Roman" w:cs="Times New Roman"/>
          <w:sz w:val="24"/>
          <w:szCs w:val="24"/>
        </w:rPr>
        <w:t xml:space="preserve"> utilize</w:t>
      </w:r>
      <w:r w:rsidR="00261C2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vacant, underused government properties </w:t>
      </w:r>
      <w:r w:rsidR="00261C2F">
        <w:rPr>
          <w:rFonts w:ascii="Times New Roman" w:eastAsia="Times New Roman" w:hAnsi="Times New Roman" w:cs="Times New Roman"/>
          <w:sz w:val="24"/>
          <w:szCs w:val="24"/>
        </w:rPr>
        <w:t xml:space="preserve">to </w:t>
      </w:r>
      <w:r w:rsidR="00AE7D3C">
        <w:rPr>
          <w:rFonts w:ascii="Times New Roman" w:eastAsia="Times New Roman" w:hAnsi="Times New Roman" w:cs="Times New Roman"/>
          <w:sz w:val="24"/>
          <w:szCs w:val="24"/>
        </w:rPr>
        <w:t>provide</w:t>
      </w:r>
      <w:r w:rsidR="00261C2F">
        <w:rPr>
          <w:rFonts w:ascii="Times New Roman" w:eastAsia="Times New Roman" w:hAnsi="Times New Roman" w:cs="Times New Roman"/>
          <w:sz w:val="24"/>
          <w:szCs w:val="24"/>
        </w:rPr>
        <w:t xml:space="preserve"> free </w:t>
      </w:r>
      <w:r w:rsidR="00AE7D3C">
        <w:rPr>
          <w:rFonts w:ascii="Times New Roman" w:eastAsia="Times New Roman" w:hAnsi="Times New Roman" w:cs="Times New Roman"/>
          <w:sz w:val="24"/>
          <w:szCs w:val="24"/>
        </w:rPr>
        <w:t xml:space="preserve">land </w:t>
      </w:r>
      <w:r w:rsidR="00261C2F">
        <w:rPr>
          <w:rFonts w:ascii="Times New Roman" w:eastAsia="Times New Roman" w:hAnsi="Times New Roman" w:cs="Times New Roman"/>
          <w:sz w:val="24"/>
          <w:szCs w:val="24"/>
        </w:rPr>
        <w:t xml:space="preserve">access to residents </w:t>
      </w:r>
      <w:r w:rsidR="00AE7D3C">
        <w:rPr>
          <w:rFonts w:ascii="Times New Roman" w:eastAsia="Times New Roman" w:hAnsi="Times New Roman" w:cs="Times New Roman"/>
          <w:sz w:val="24"/>
          <w:szCs w:val="24"/>
        </w:rPr>
        <w:t>for healthy food production</w:t>
      </w:r>
      <w:r w:rsidR="006E1AEE">
        <w:rPr>
          <w:rFonts w:ascii="Times New Roman" w:eastAsia="Times New Roman" w:hAnsi="Times New Roman" w:cs="Times New Roman"/>
          <w:sz w:val="24"/>
          <w:szCs w:val="24"/>
        </w:rPr>
        <w:t>—eliminating the need for city employees to maintain vacant lots</w:t>
      </w:r>
      <w:r w:rsidR="00AE7D3C">
        <w:rPr>
          <w:rFonts w:ascii="Times New Roman" w:eastAsia="Times New Roman" w:hAnsi="Times New Roman" w:cs="Times New Roman"/>
          <w:sz w:val="24"/>
          <w:szCs w:val="24"/>
        </w:rPr>
        <w:t xml:space="preserve">. </w:t>
      </w:r>
      <w:r w:rsidR="00261C2F">
        <w:rPr>
          <w:rFonts w:ascii="Times New Roman" w:eastAsia="Times New Roman" w:hAnsi="Times New Roman" w:cs="Times New Roman"/>
          <w:sz w:val="24"/>
          <w:szCs w:val="24"/>
        </w:rPr>
        <w:t>Participants must create a</w:t>
      </w:r>
      <w:r w:rsidR="00AE7D3C">
        <w:rPr>
          <w:rFonts w:ascii="Times New Roman" w:eastAsia="Times New Roman" w:hAnsi="Times New Roman" w:cs="Times New Roman"/>
          <w:sz w:val="24"/>
          <w:szCs w:val="24"/>
        </w:rPr>
        <w:t xml:space="preserve"> Community Benefit Plan, which details how the gardeners plan to give back to the community through actions like donating produce and hosting workshops.</w:t>
      </w:r>
      <w:r w:rsidR="004539AD">
        <w:rPr>
          <w:rFonts w:ascii="Times New Roman" w:eastAsia="Times New Roman" w:hAnsi="Times New Roman" w:cs="Times New Roman"/>
          <w:sz w:val="24"/>
          <w:szCs w:val="24"/>
        </w:rPr>
        <w:t xml:space="preserve"> </w:t>
      </w:r>
      <w:r w:rsidR="00261C2F">
        <w:rPr>
          <w:rFonts w:ascii="Times New Roman" w:eastAsia="Times New Roman" w:hAnsi="Times New Roman" w:cs="Times New Roman"/>
          <w:sz w:val="24"/>
          <w:szCs w:val="24"/>
        </w:rPr>
        <w:t xml:space="preserve">In 2016, </w:t>
      </w:r>
      <w:r w:rsidR="00261C2F">
        <w:rPr>
          <w:rFonts w:ascii="Times New Roman" w:hAnsi="Times New Roman" w:cs="Times New Roman"/>
          <w:sz w:val="24"/>
          <w:szCs w:val="24"/>
        </w:rPr>
        <w:t>Common Ground included</w:t>
      </w:r>
      <w:r w:rsidR="00261C2F" w:rsidRPr="00BA3E63">
        <w:rPr>
          <w:rFonts w:ascii="Times New Roman" w:hAnsi="Times New Roman" w:cs="Times New Roman"/>
          <w:sz w:val="24"/>
          <w:szCs w:val="24"/>
        </w:rPr>
        <w:t xml:space="preserve"> </w:t>
      </w:r>
      <w:r w:rsidR="00261C2F">
        <w:rPr>
          <w:rFonts w:ascii="Times New Roman" w:hAnsi="Times New Roman" w:cs="Times New Roman"/>
          <w:sz w:val="24"/>
          <w:szCs w:val="24"/>
        </w:rPr>
        <w:t xml:space="preserve">ten gardens, 203 gardeners, 53 community events, 965 event participants, 1,350 pounds of donated produce and an estimated market value </w:t>
      </w:r>
      <w:r w:rsidR="00261C2F" w:rsidRPr="00CE09E5">
        <w:rPr>
          <w:rFonts w:ascii="Times New Roman" w:hAnsi="Times New Roman" w:cs="Times New Roman"/>
          <w:sz w:val="24"/>
          <w:szCs w:val="24"/>
        </w:rPr>
        <w:t xml:space="preserve">of </w:t>
      </w:r>
      <w:r w:rsidR="00261C2F" w:rsidRPr="00CE09E5">
        <w:rPr>
          <w:rFonts w:ascii="Times New Roman" w:eastAsia="Times New Roman" w:hAnsi="Times New Roman" w:cs="Times New Roman"/>
          <w:sz w:val="24"/>
          <w:szCs w:val="24"/>
        </w:rPr>
        <w:t>$64,200 worth of produce.</w:t>
      </w:r>
      <w:r w:rsidR="00261C2F">
        <w:rPr>
          <w:rFonts w:ascii="Times New Roman" w:eastAsia="Times New Roman" w:hAnsi="Times New Roman" w:cs="Times New Roman"/>
          <w:sz w:val="24"/>
          <w:szCs w:val="24"/>
        </w:rPr>
        <w:t xml:space="preserve"> The program thus </w:t>
      </w:r>
      <w:r w:rsidR="003D297B">
        <w:rPr>
          <w:rFonts w:ascii="Times New Roman" w:eastAsia="Times New Roman" w:hAnsi="Times New Roman" w:cs="Times New Roman"/>
          <w:sz w:val="24"/>
          <w:szCs w:val="24"/>
        </w:rPr>
        <w:t xml:space="preserve">improves social sustainability by </w:t>
      </w:r>
      <w:r w:rsidR="004958BB">
        <w:rPr>
          <w:rFonts w:ascii="Times New Roman" w:eastAsia="Times New Roman" w:hAnsi="Times New Roman" w:cs="Times New Roman"/>
          <w:sz w:val="24"/>
          <w:szCs w:val="24"/>
        </w:rPr>
        <w:t>increasing</w:t>
      </w:r>
      <w:r w:rsidR="00261C2F">
        <w:rPr>
          <w:rFonts w:ascii="Times New Roman" w:eastAsia="Times New Roman" w:hAnsi="Times New Roman" w:cs="Times New Roman"/>
          <w:sz w:val="24"/>
          <w:szCs w:val="24"/>
        </w:rPr>
        <w:t xml:space="preserve"> residents’ access to healthy, local food and promoting community connectivity, while also supporting </w:t>
      </w:r>
      <w:r w:rsidR="003D297B">
        <w:rPr>
          <w:rFonts w:ascii="Times New Roman" w:eastAsia="Times New Roman" w:hAnsi="Times New Roman" w:cs="Times New Roman"/>
          <w:sz w:val="24"/>
          <w:szCs w:val="24"/>
        </w:rPr>
        <w:t xml:space="preserve">cultural sustainability by </w:t>
      </w:r>
      <w:r w:rsidR="00571D5A">
        <w:rPr>
          <w:rFonts w:ascii="Times New Roman" w:eastAsia="Times New Roman" w:hAnsi="Times New Roman" w:cs="Times New Roman"/>
          <w:sz w:val="24"/>
          <w:szCs w:val="24"/>
        </w:rPr>
        <w:t>creating</w:t>
      </w:r>
      <w:r w:rsidR="003D297B">
        <w:rPr>
          <w:rFonts w:ascii="Times New Roman" w:eastAsia="Times New Roman" w:hAnsi="Times New Roman" w:cs="Times New Roman"/>
          <w:sz w:val="24"/>
          <w:szCs w:val="24"/>
        </w:rPr>
        <w:t xml:space="preserve"> a space for people to learn about food production</w:t>
      </w:r>
      <w:r w:rsidR="00261C2F">
        <w:rPr>
          <w:rFonts w:ascii="Times New Roman" w:eastAsia="Times New Roman" w:hAnsi="Times New Roman" w:cs="Times New Roman"/>
          <w:sz w:val="24"/>
          <w:szCs w:val="24"/>
        </w:rPr>
        <w:t>—skills many have lost</w:t>
      </w:r>
      <w:r w:rsidR="003D297B">
        <w:rPr>
          <w:rFonts w:ascii="Times New Roman" w:eastAsia="Times New Roman" w:hAnsi="Times New Roman" w:cs="Times New Roman"/>
          <w:sz w:val="24"/>
          <w:szCs w:val="24"/>
        </w:rPr>
        <w:t xml:space="preserve">. </w:t>
      </w:r>
    </w:p>
    <w:p w:rsidR="0065194D" w:rsidRDefault="00BB7A89" w:rsidP="002001D5">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ab/>
      </w:r>
      <w:r w:rsidR="00242B78">
        <w:rPr>
          <w:rFonts w:ascii="Times New Roman" w:eastAsia="Times New Roman" w:hAnsi="Times New Roman" w:cs="Times New Roman"/>
          <w:sz w:val="24"/>
          <w:szCs w:val="24"/>
        </w:rPr>
        <w:t xml:space="preserve">Douglas County </w:t>
      </w:r>
      <w:r w:rsidR="00261C2F">
        <w:rPr>
          <w:rFonts w:ascii="Times New Roman" w:eastAsia="Times New Roman" w:hAnsi="Times New Roman" w:cs="Times New Roman"/>
          <w:sz w:val="24"/>
          <w:szCs w:val="24"/>
        </w:rPr>
        <w:t>further demonstrates its commitment to</w:t>
      </w:r>
      <w:r w:rsidR="00242B78">
        <w:rPr>
          <w:rFonts w:ascii="Times New Roman" w:eastAsia="Times New Roman" w:hAnsi="Times New Roman" w:cs="Times New Roman"/>
          <w:sz w:val="24"/>
          <w:szCs w:val="24"/>
        </w:rPr>
        <w:t xml:space="preserve"> food systems</w:t>
      </w:r>
      <w:r w:rsidR="003623D0">
        <w:rPr>
          <w:rFonts w:ascii="Times New Roman" w:eastAsia="Times New Roman" w:hAnsi="Times New Roman" w:cs="Times New Roman"/>
          <w:sz w:val="24"/>
          <w:szCs w:val="24"/>
        </w:rPr>
        <w:t xml:space="preserve"> development</w:t>
      </w:r>
      <w:r w:rsidR="00261C2F">
        <w:rPr>
          <w:rFonts w:ascii="Times New Roman" w:eastAsia="Times New Roman" w:hAnsi="Times New Roman" w:cs="Times New Roman"/>
          <w:sz w:val="24"/>
          <w:szCs w:val="24"/>
        </w:rPr>
        <w:t xml:space="preserve"> and community sustainability</w:t>
      </w:r>
      <w:r w:rsidR="00242B78">
        <w:rPr>
          <w:rFonts w:ascii="Times New Roman" w:eastAsia="Times New Roman" w:hAnsi="Times New Roman" w:cs="Times New Roman"/>
          <w:sz w:val="24"/>
          <w:szCs w:val="24"/>
        </w:rPr>
        <w:t xml:space="preserve"> </w:t>
      </w:r>
      <w:r w:rsidR="00261C2F">
        <w:rPr>
          <w:rFonts w:ascii="Times New Roman" w:eastAsia="Times New Roman" w:hAnsi="Times New Roman" w:cs="Times New Roman"/>
          <w:sz w:val="24"/>
          <w:szCs w:val="24"/>
        </w:rPr>
        <w:t xml:space="preserve">through </w:t>
      </w:r>
      <w:r>
        <w:rPr>
          <w:rFonts w:ascii="Times New Roman" w:eastAsia="Times New Roman" w:hAnsi="Times New Roman" w:cs="Times New Roman"/>
          <w:sz w:val="24"/>
          <w:szCs w:val="24"/>
        </w:rPr>
        <w:t>Double Up Food Bucks</w:t>
      </w:r>
      <w:r w:rsidR="00EA462D">
        <w:rPr>
          <w:rFonts w:ascii="Times New Roman" w:eastAsia="Times New Roman" w:hAnsi="Times New Roman" w:cs="Times New Roman"/>
          <w:sz w:val="24"/>
          <w:szCs w:val="24"/>
        </w:rPr>
        <w:t>, or DUFB</w:t>
      </w:r>
      <w:r w:rsidR="00261C2F">
        <w:rPr>
          <w:rFonts w:ascii="Times New Roman" w:eastAsia="Times New Roman" w:hAnsi="Times New Roman" w:cs="Times New Roman"/>
          <w:sz w:val="24"/>
          <w:szCs w:val="24"/>
        </w:rPr>
        <w:t xml:space="preserve">. </w:t>
      </w:r>
      <w:r w:rsidR="002E4028">
        <w:rPr>
          <w:rFonts w:ascii="Times New Roman" w:eastAsia="Times New Roman" w:hAnsi="Times New Roman" w:cs="Times New Roman"/>
          <w:sz w:val="24"/>
          <w:szCs w:val="24"/>
        </w:rPr>
        <w:t xml:space="preserve">DUFB allows Supplemental Nutrition Assistance Program (SNAP) users to double the value of their federal food stamp benefits at participating farmers’ markets. </w:t>
      </w:r>
      <w:r w:rsidR="00261C2F">
        <w:rPr>
          <w:rFonts w:ascii="Times New Roman" w:eastAsia="Times New Roman" w:hAnsi="Times New Roman" w:cs="Times New Roman"/>
          <w:sz w:val="24"/>
          <w:szCs w:val="24"/>
        </w:rPr>
        <w:t xml:space="preserve">This supports social and cultural sustainability by making </w:t>
      </w:r>
      <w:r w:rsidR="00695E84">
        <w:rPr>
          <w:rFonts w:ascii="Times New Roman" w:eastAsia="Times New Roman" w:hAnsi="Times New Roman" w:cs="Times New Roman"/>
          <w:sz w:val="24"/>
          <w:szCs w:val="24"/>
        </w:rPr>
        <w:t>local food more affordable</w:t>
      </w:r>
      <w:r w:rsidR="00261C2F" w:rsidRPr="00261C2F">
        <w:rPr>
          <w:rFonts w:ascii="Times New Roman" w:eastAsia="Times New Roman" w:hAnsi="Times New Roman" w:cs="Times New Roman"/>
          <w:sz w:val="24"/>
          <w:szCs w:val="24"/>
        </w:rPr>
        <w:t xml:space="preserve"> </w:t>
      </w:r>
      <w:r w:rsidR="00261C2F">
        <w:rPr>
          <w:rFonts w:ascii="Times New Roman" w:eastAsia="Times New Roman" w:hAnsi="Times New Roman" w:cs="Times New Roman"/>
          <w:sz w:val="24"/>
          <w:szCs w:val="24"/>
        </w:rPr>
        <w:t xml:space="preserve">and </w:t>
      </w:r>
      <w:r w:rsidR="002E4028">
        <w:rPr>
          <w:rFonts w:ascii="Times New Roman" w:hAnsi="Times New Roman" w:cs="Times New Roman"/>
          <w:sz w:val="24"/>
          <w:szCs w:val="24"/>
        </w:rPr>
        <w:t>farmers’ markets more accessible</w:t>
      </w:r>
      <w:r w:rsidR="00242B78">
        <w:rPr>
          <w:rFonts w:ascii="Times New Roman" w:eastAsia="Times New Roman" w:hAnsi="Times New Roman" w:cs="Times New Roman"/>
          <w:sz w:val="24"/>
          <w:szCs w:val="24"/>
        </w:rPr>
        <w:t>.</w:t>
      </w:r>
      <w:r w:rsidR="00695E84">
        <w:rPr>
          <w:rFonts w:ascii="Times New Roman" w:eastAsia="Times New Roman" w:hAnsi="Times New Roman" w:cs="Times New Roman"/>
          <w:sz w:val="24"/>
          <w:szCs w:val="24"/>
        </w:rPr>
        <w:t xml:space="preserve"> </w:t>
      </w:r>
      <w:r w:rsidR="00261C2F" w:rsidRPr="00931B18">
        <w:rPr>
          <w:rFonts w:ascii="Times New Roman" w:hAnsi="Times New Roman" w:cs="Times New Roman"/>
          <w:sz w:val="24"/>
          <w:szCs w:val="24"/>
        </w:rPr>
        <w:t>At the same time,</w:t>
      </w:r>
      <w:r w:rsidR="00261C2F">
        <w:rPr>
          <w:rFonts w:ascii="Times New Roman" w:hAnsi="Times New Roman" w:cs="Times New Roman"/>
          <w:sz w:val="24"/>
          <w:szCs w:val="24"/>
        </w:rPr>
        <w:t xml:space="preserve"> DUFB </w:t>
      </w:r>
      <w:r w:rsidR="00695E84">
        <w:rPr>
          <w:rFonts w:ascii="Times New Roman" w:hAnsi="Times New Roman" w:cs="Times New Roman"/>
          <w:sz w:val="24"/>
          <w:szCs w:val="24"/>
        </w:rPr>
        <w:t>improves economic sustainability by providing</w:t>
      </w:r>
      <w:r w:rsidR="009308AA">
        <w:rPr>
          <w:rFonts w:ascii="Times New Roman" w:hAnsi="Times New Roman" w:cs="Times New Roman"/>
          <w:sz w:val="24"/>
          <w:szCs w:val="24"/>
        </w:rPr>
        <w:t xml:space="preserve"> local farmers with new custo</w:t>
      </w:r>
      <w:r w:rsidR="00695E84">
        <w:rPr>
          <w:rFonts w:ascii="Times New Roman" w:hAnsi="Times New Roman" w:cs="Times New Roman"/>
          <w:sz w:val="24"/>
          <w:szCs w:val="24"/>
        </w:rPr>
        <w:t>mers and sources of revenue, as well as keeping</w:t>
      </w:r>
      <w:r w:rsidR="009308AA">
        <w:rPr>
          <w:rFonts w:ascii="Times New Roman" w:hAnsi="Times New Roman" w:cs="Times New Roman"/>
          <w:sz w:val="24"/>
          <w:szCs w:val="24"/>
        </w:rPr>
        <w:t xml:space="preserve"> more dollars in local Kansas communities.</w:t>
      </w:r>
      <w:r w:rsidR="00695E84">
        <w:rPr>
          <w:rFonts w:ascii="Times New Roman" w:hAnsi="Times New Roman" w:cs="Times New Roman"/>
          <w:sz w:val="24"/>
          <w:szCs w:val="24"/>
        </w:rPr>
        <w:t xml:space="preserve"> </w:t>
      </w:r>
      <w:r w:rsidR="00C15C84">
        <w:rPr>
          <w:rFonts w:ascii="Times New Roman" w:hAnsi="Times New Roman" w:cs="Times New Roman"/>
          <w:sz w:val="24"/>
          <w:szCs w:val="24"/>
        </w:rPr>
        <w:t>DUFB</w:t>
      </w:r>
      <w:r w:rsidR="00EB4A5F">
        <w:rPr>
          <w:rFonts w:ascii="Times New Roman" w:hAnsi="Times New Roman" w:cs="Times New Roman"/>
          <w:sz w:val="24"/>
          <w:szCs w:val="24"/>
        </w:rPr>
        <w:t xml:space="preserve"> grew from two</w:t>
      </w:r>
      <w:r w:rsidR="00B86A51">
        <w:rPr>
          <w:rFonts w:ascii="Times New Roman" w:hAnsi="Times New Roman" w:cs="Times New Roman"/>
          <w:sz w:val="24"/>
          <w:szCs w:val="24"/>
        </w:rPr>
        <w:t xml:space="preserve"> local</w:t>
      </w:r>
      <w:r w:rsidR="009308AA">
        <w:rPr>
          <w:rFonts w:ascii="Times New Roman" w:hAnsi="Times New Roman" w:cs="Times New Roman"/>
          <w:sz w:val="24"/>
          <w:szCs w:val="24"/>
        </w:rPr>
        <w:t xml:space="preserve"> farmers</w:t>
      </w:r>
      <w:r w:rsidR="00261C2F">
        <w:rPr>
          <w:rFonts w:ascii="Times New Roman" w:hAnsi="Times New Roman" w:cs="Times New Roman"/>
          <w:sz w:val="24"/>
          <w:szCs w:val="24"/>
        </w:rPr>
        <w:t>’</w:t>
      </w:r>
      <w:r w:rsidR="009308AA">
        <w:rPr>
          <w:rFonts w:ascii="Times New Roman" w:hAnsi="Times New Roman" w:cs="Times New Roman"/>
          <w:sz w:val="24"/>
          <w:szCs w:val="24"/>
        </w:rPr>
        <w:t xml:space="preserve"> markets in 2014 to</w:t>
      </w:r>
      <w:r w:rsidR="00B86A51">
        <w:rPr>
          <w:rFonts w:ascii="Times New Roman" w:hAnsi="Times New Roman" w:cs="Times New Roman"/>
          <w:sz w:val="24"/>
          <w:szCs w:val="24"/>
        </w:rPr>
        <w:t xml:space="preserve"> a bi-state collaboration overseeing</w:t>
      </w:r>
      <w:r w:rsidR="009308AA">
        <w:rPr>
          <w:rFonts w:ascii="Times New Roman" w:hAnsi="Times New Roman" w:cs="Times New Roman"/>
          <w:sz w:val="24"/>
          <w:szCs w:val="24"/>
        </w:rPr>
        <w:t xml:space="preserve"> 15 </w:t>
      </w:r>
      <w:r w:rsidR="00B86A51">
        <w:rPr>
          <w:rFonts w:ascii="Times New Roman" w:hAnsi="Times New Roman" w:cs="Times New Roman"/>
          <w:sz w:val="24"/>
          <w:szCs w:val="24"/>
        </w:rPr>
        <w:t xml:space="preserve">regional </w:t>
      </w:r>
      <w:r w:rsidR="009308AA">
        <w:rPr>
          <w:rFonts w:ascii="Times New Roman" w:hAnsi="Times New Roman" w:cs="Times New Roman"/>
          <w:sz w:val="24"/>
          <w:szCs w:val="24"/>
        </w:rPr>
        <w:t>markets and two ru</w:t>
      </w:r>
      <w:r w:rsidR="00C15C84">
        <w:rPr>
          <w:rFonts w:ascii="Times New Roman" w:hAnsi="Times New Roman" w:cs="Times New Roman"/>
          <w:sz w:val="24"/>
          <w:szCs w:val="24"/>
        </w:rPr>
        <w:t>ral grocery stores in 2017. The program</w:t>
      </w:r>
      <w:r w:rsidR="009308AA">
        <w:rPr>
          <w:rFonts w:ascii="Times New Roman" w:hAnsi="Times New Roman" w:cs="Times New Roman"/>
          <w:sz w:val="24"/>
          <w:szCs w:val="24"/>
        </w:rPr>
        <w:t xml:space="preserve"> match</w:t>
      </w:r>
      <w:r w:rsidR="00B81AC2">
        <w:rPr>
          <w:rFonts w:ascii="Times New Roman" w:hAnsi="Times New Roman" w:cs="Times New Roman"/>
          <w:sz w:val="24"/>
          <w:szCs w:val="24"/>
        </w:rPr>
        <w:t>ed $25,152</w:t>
      </w:r>
      <w:r w:rsidR="00AF5411">
        <w:rPr>
          <w:rFonts w:ascii="Times New Roman" w:hAnsi="Times New Roman" w:cs="Times New Roman"/>
          <w:sz w:val="24"/>
          <w:szCs w:val="24"/>
        </w:rPr>
        <w:t xml:space="preserve"> SNAP benefits</w:t>
      </w:r>
      <w:r w:rsidR="00B81AC2">
        <w:rPr>
          <w:rFonts w:ascii="Times New Roman" w:hAnsi="Times New Roman" w:cs="Times New Roman"/>
          <w:sz w:val="24"/>
          <w:szCs w:val="24"/>
        </w:rPr>
        <w:t xml:space="preserve"> in 2016</w:t>
      </w:r>
      <w:r w:rsidR="009308AA">
        <w:rPr>
          <w:rFonts w:ascii="Times New Roman" w:hAnsi="Times New Roman" w:cs="Times New Roman"/>
          <w:sz w:val="24"/>
          <w:szCs w:val="24"/>
        </w:rPr>
        <w:t xml:space="preserve"> with an estimated economic impact of $68,926 for the area</w:t>
      </w:r>
      <w:r w:rsidR="004958BB">
        <w:rPr>
          <w:rFonts w:ascii="Times New Roman" w:hAnsi="Times New Roman" w:cs="Times New Roman"/>
          <w:sz w:val="24"/>
          <w:szCs w:val="24"/>
        </w:rPr>
        <w:t xml:space="preserve">. </w:t>
      </w:r>
      <w:r w:rsidR="00AF5411">
        <w:rPr>
          <w:rFonts w:ascii="Times New Roman" w:hAnsi="Times New Roman" w:cs="Times New Roman"/>
          <w:sz w:val="24"/>
          <w:szCs w:val="24"/>
        </w:rPr>
        <w:t xml:space="preserve">Providing this </w:t>
      </w:r>
      <w:r w:rsidR="00AF5411">
        <w:rPr>
          <w:rFonts w:ascii="Times New Roman" w:hAnsi="Times New Roman" w:cs="Times New Roman"/>
          <w:sz w:val="24"/>
          <w:szCs w:val="24"/>
        </w:rPr>
        <w:lastRenderedPageBreak/>
        <w:t xml:space="preserve">needed resource demonstrates how Douglas County </w:t>
      </w:r>
      <w:r w:rsidR="004958BB">
        <w:rPr>
          <w:rFonts w:ascii="Times New Roman" w:hAnsi="Times New Roman" w:cs="Times New Roman"/>
          <w:sz w:val="24"/>
          <w:szCs w:val="24"/>
        </w:rPr>
        <w:t>utilizes</w:t>
      </w:r>
      <w:r w:rsidR="00AF5411">
        <w:rPr>
          <w:rFonts w:ascii="Times New Roman" w:hAnsi="Times New Roman" w:cs="Times New Roman"/>
          <w:sz w:val="24"/>
          <w:szCs w:val="24"/>
        </w:rPr>
        <w:t xml:space="preserve"> local food systems to </w:t>
      </w:r>
      <w:r w:rsidR="004958BB">
        <w:rPr>
          <w:rFonts w:ascii="Times New Roman" w:hAnsi="Times New Roman" w:cs="Times New Roman"/>
          <w:sz w:val="24"/>
          <w:szCs w:val="24"/>
        </w:rPr>
        <w:t>build sustainability</w:t>
      </w:r>
      <w:r w:rsidR="00647209">
        <w:rPr>
          <w:rFonts w:ascii="Times New Roman" w:hAnsi="Times New Roman" w:cs="Times New Roman"/>
          <w:sz w:val="24"/>
          <w:szCs w:val="24"/>
        </w:rPr>
        <w:t xml:space="preserve"> to benefit farmers, consumers, and the community as a whole</w:t>
      </w:r>
      <w:r w:rsidR="004958BB">
        <w:rPr>
          <w:rFonts w:ascii="Times New Roman" w:hAnsi="Times New Roman" w:cs="Times New Roman"/>
          <w:sz w:val="24"/>
          <w:szCs w:val="24"/>
        </w:rPr>
        <w:t>.</w:t>
      </w:r>
      <w:r w:rsidR="00242B78">
        <w:rPr>
          <w:rFonts w:ascii="Times New Roman" w:hAnsi="Times New Roman" w:cs="Times New Roman"/>
          <w:sz w:val="24"/>
          <w:szCs w:val="24"/>
        </w:rPr>
        <w:tab/>
      </w:r>
    </w:p>
    <w:p w:rsidR="00C35753" w:rsidRDefault="004F53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outcome</w:t>
      </w:r>
      <w:r w:rsidR="00242B78">
        <w:rPr>
          <w:rFonts w:ascii="Times New Roman" w:hAnsi="Times New Roman" w:cs="Times New Roman"/>
          <w:sz w:val="24"/>
          <w:szCs w:val="24"/>
        </w:rPr>
        <w:t xml:space="preserve"> of Douglas County</w:t>
      </w:r>
      <w:r w:rsidR="00187BB0">
        <w:rPr>
          <w:rFonts w:ascii="Times New Roman" w:hAnsi="Times New Roman" w:cs="Times New Roman"/>
          <w:sz w:val="24"/>
          <w:szCs w:val="24"/>
        </w:rPr>
        <w:t xml:space="preserve">’s food system work </w:t>
      </w:r>
      <w:r w:rsidR="00CE09E5">
        <w:rPr>
          <w:rFonts w:ascii="Times New Roman" w:hAnsi="Times New Roman" w:cs="Times New Roman"/>
          <w:sz w:val="24"/>
          <w:szCs w:val="24"/>
        </w:rPr>
        <w:t>is</w:t>
      </w:r>
      <w:r w:rsidR="00242B78">
        <w:rPr>
          <w:rFonts w:ascii="Times New Roman" w:hAnsi="Times New Roman" w:cs="Times New Roman"/>
          <w:sz w:val="24"/>
          <w:szCs w:val="24"/>
        </w:rPr>
        <w:t xml:space="preserve"> the estab</w:t>
      </w:r>
      <w:r>
        <w:rPr>
          <w:rFonts w:ascii="Times New Roman" w:hAnsi="Times New Roman" w:cs="Times New Roman"/>
          <w:sz w:val="24"/>
          <w:szCs w:val="24"/>
        </w:rPr>
        <w:t>lishment of a regional food hub.</w:t>
      </w:r>
      <w:r w:rsidR="004539AD">
        <w:rPr>
          <w:rFonts w:ascii="Times New Roman" w:hAnsi="Times New Roman" w:cs="Times New Roman"/>
          <w:sz w:val="24"/>
          <w:szCs w:val="24"/>
        </w:rPr>
        <w:t xml:space="preserve"> </w:t>
      </w:r>
      <w:r>
        <w:rPr>
          <w:rFonts w:ascii="Times New Roman" w:hAnsi="Times New Roman" w:cs="Times New Roman"/>
          <w:sz w:val="24"/>
          <w:szCs w:val="24"/>
        </w:rPr>
        <w:t>Food hubs provide infrastructure, like processing, packaging and distribution, to link local food producers with large-scale consumers</w:t>
      </w:r>
      <w:r w:rsidR="00AF5411">
        <w:rPr>
          <w:rFonts w:ascii="Times New Roman" w:hAnsi="Times New Roman" w:cs="Times New Roman"/>
          <w:sz w:val="24"/>
          <w:szCs w:val="24"/>
        </w:rPr>
        <w:t>, such as</w:t>
      </w:r>
      <w:r w:rsidR="0065194D">
        <w:rPr>
          <w:rFonts w:ascii="Times New Roman" w:hAnsi="Times New Roman" w:cs="Times New Roman"/>
          <w:sz w:val="24"/>
          <w:szCs w:val="24"/>
        </w:rPr>
        <w:t xml:space="preserve"> </w:t>
      </w:r>
      <w:r>
        <w:rPr>
          <w:rFonts w:ascii="Times New Roman" w:hAnsi="Times New Roman" w:cs="Times New Roman"/>
          <w:sz w:val="24"/>
          <w:szCs w:val="24"/>
        </w:rPr>
        <w:t xml:space="preserve">schools. </w:t>
      </w:r>
      <w:r w:rsidR="00187BB0">
        <w:rPr>
          <w:rFonts w:ascii="Times New Roman" w:hAnsi="Times New Roman" w:cs="Times New Roman"/>
          <w:sz w:val="24"/>
          <w:szCs w:val="24"/>
        </w:rPr>
        <w:t>The 2011 Food System Assessment found that the region was lacking this infrastructure</w:t>
      </w:r>
      <w:r w:rsidR="0055429A">
        <w:rPr>
          <w:rFonts w:ascii="Times New Roman" w:hAnsi="Times New Roman" w:cs="Times New Roman"/>
          <w:sz w:val="24"/>
          <w:szCs w:val="24"/>
        </w:rPr>
        <w:t>, so the C</w:t>
      </w:r>
      <w:r>
        <w:rPr>
          <w:rFonts w:ascii="Times New Roman" w:hAnsi="Times New Roman" w:cs="Times New Roman"/>
          <w:sz w:val="24"/>
          <w:szCs w:val="24"/>
        </w:rPr>
        <w:t xml:space="preserve">ounty </w:t>
      </w:r>
      <w:r w:rsidR="00AF5411">
        <w:rPr>
          <w:rFonts w:ascii="Times New Roman" w:hAnsi="Times New Roman" w:cs="Times New Roman"/>
          <w:sz w:val="24"/>
          <w:szCs w:val="24"/>
        </w:rPr>
        <w:t xml:space="preserve">conducted </w:t>
      </w:r>
      <w:r>
        <w:rPr>
          <w:rFonts w:ascii="Times New Roman" w:hAnsi="Times New Roman" w:cs="Times New Roman"/>
          <w:sz w:val="24"/>
          <w:szCs w:val="24"/>
        </w:rPr>
        <w:t xml:space="preserve">a feasibility study </w:t>
      </w:r>
      <w:r w:rsidR="00AF5411">
        <w:rPr>
          <w:rFonts w:ascii="Times New Roman" w:hAnsi="Times New Roman" w:cs="Times New Roman"/>
          <w:sz w:val="24"/>
          <w:szCs w:val="24"/>
        </w:rPr>
        <w:t xml:space="preserve">to assess </w:t>
      </w:r>
      <w:r>
        <w:rPr>
          <w:rFonts w:ascii="Times New Roman" w:hAnsi="Times New Roman" w:cs="Times New Roman"/>
          <w:sz w:val="24"/>
          <w:szCs w:val="24"/>
        </w:rPr>
        <w:t>the m</w:t>
      </w:r>
      <w:r w:rsidR="0055429A">
        <w:rPr>
          <w:rFonts w:ascii="Times New Roman" w:hAnsi="Times New Roman" w:cs="Times New Roman"/>
          <w:sz w:val="24"/>
          <w:szCs w:val="24"/>
        </w:rPr>
        <w:t>arket potential for the concept. With the results, Douglas County worked with regional partners</w:t>
      </w:r>
      <w:r w:rsidR="00305999">
        <w:rPr>
          <w:rFonts w:ascii="Times New Roman" w:hAnsi="Times New Roman" w:cs="Times New Roman"/>
          <w:sz w:val="24"/>
          <w:szCs w:val="24"/>
        </w:rPr>
        <w:t xml:space="preserve"> to convene interested farmers </w:t>
      </w:r>
      <w:r w:rsidR="0055429A">
        <w:rPr>
          <w:rFonts w:ascii="Times New Roman" w:hAnsi="Times New Roman" w:cs="Times New Roman"/>
          <w:sz w:val="24"/>
          <w:szCs w:val="24"/>
        </w:rPr>
        <w:t>and helped</w:t>
      </w:r>
      <w:r>
        <w:rPr>
          <w:rFonts w:ascii="Times New Roman" w:hAnsi="Times New Roman" w:cs="Times New Roman"/>
          <w:sz w:val="24"/>
          <w:szCs w:val="24"/>
        </w:rPr>
        <w:t xml:space="preserve"> secure </w:t>
      </w:r>
      <w:r w:rsidR="0055429A">
        <w:rPr>
          <w:rFonts w:ascii="Times New Roman" w:hAnsi="Times New Roman" w:cs="Times New Roman"/>
          <w:sz w:val="24"/>
          <w:szCs w:val="24"/>
        </w:rPr>
        <w:t>start-up funding for the new business</w:t>
      </w:r>
      <w:r>
        <w:rPr>
          <w:rFonts w:ascii="Times New Roman" w:hAnsi="Times New Roman" w:cs="Times New Roman"/>
          <w:sz w:val="24"/>
          <w:szCs w:val="24"/>
        </w:rPr>
        <w:t>. Fresh Farm HQ launched in 2015 to serve as a food hub for</w:t>
      </w:r>
      <w:r w:rsidR="0055429A">
        <w:rPr>
          <w:rFonts w:ascii="Times New Roman" w:hAnsi="Times New Roman" w:cs="Times New Roman"/>
          <w:sz w:val="24"/>
          <w:szCs w:val="24"/>
        </w:rPr>
        <w:t xml:space="preserve"> the </w:t>
      </w:r>
      <w:r w:rsidR="00AF5411">
        <w:rPr>
          <w:rFonts w:ascii="Times New Roman" w:hAnsi="Times New Roman" w:cs="Times New Roman"/>
          <w:sz w:val="24"/>
          <w:szCs w:val="24"/>
        </w:rPr>
        <w:t xml:space="preserve">greater </w:t>
      </w:r>
      <w:r w:rsidR="0055429A">
        <w:rPr>
          <w:rFonts w:ascii="Times New Roman" w:hAnsi="Times New Roman" w:cs="Times New Roman"/>
          <w:sz w:val="24"/>
          <w:szCs w:val="24"/>
        </w:rPr>
        <w:t xml:space="preserve">Kansas City region. This </w:t>
      </w:r>
      <w:r w:rsidR="00AF5411">
        <w:rPr>
          <w:rFonts w:ascii="Times New Roman" w:hAnsi="Times New Roman" w:cs="Times New Roman"/>
          <w:sz w:val="24"/>
          <w:szCs w:val="24"/>
        </w:rPr>
        <w:t>intentional work to support</w:t>
      </w:r>
      <w:r w:rsidR="0055429A">
        <w:rPr>
          <w:rFonts w:ascii="Times New Roman" w:hAnsi="Times New Roman" w:cs="Times New Roman"/>
          <w:sz w:val="24"/>
          <w:szCs w:val="24"/>
        </w:rPr>
        <w:t xml:space="preserve"> regional market development improves economic sustainability by helping local farmers </w:t>
      </w:r>
      <w:r w:rsidR="00AF5411">
        <w:rPr>
          <w:rFonts w:ascii="Times New Roman" w:hAnsi="Times New Roman" w:cs="Times New Roman"/>
          <w:sz w:val="24"/>
          <w:szCs w:val="24"/>
        </w:rPr>
        <w:t>scale up their production and find viability</w:t>
      </w:r>
      <w:r w:rsidR="0055429A">
        <w:rPr>
          <w:rFonts w:ascii="Times New Roman" w:hAnsi="Times New Roman" w:cs="Times New Roman"/>
          <w:sz w:val="24"/>
          <w:szCs w:val="24"/>
        </w:rPr>
        <w:t xml:space="preserve">. </w:t>
      </w:r>
    </w:p>
    <w:p w:rsidR="0058186A" w:rsidRDefault="004F534F" w:rsidP="00130B2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5194D">
        <w:rPr>
          <w:rFonts w:ascii="Times New Roman" w:hAnsi="Times New Roman" w:cs="Times New Roman"/>
          <w:sz w:val="24"/>
          <w:szCs w:val="24"/>
        </w:rPr>
        <w:t>In addition to creating programs and resources, t</w:t>
      </w:r>
      <w:r w:rsidR="00CE09E5">
        <w:rPr>
          <w:rFonts w:ascii="Times New Roman" w:hAnsi="Times New Roman" w:cs="Times New Roman"/>
          <w:sz w:val="24"/>
          <w:szCs w:val="24"/>
        </w:rPr>
        <w:t xml:space="preserve">he </w:t>
      </w:r>
      <w:r w:rsidR="00EA462D">
        <w:rPr>
          <w:rFonts w:ascii="Times New Roman" w:hAnsi="Times New Roman" w:cs="Times New Roman"/>
          <w:sz w:val="24"/>
          <w:szCs w:val="24"/>
        </w:rPr>
        <w:t>Council</w:t>
      </w:r>
      <w:r w:rsidR="00CE09E5">
        <w:rPr>
          <w:rFonts w:ascii="Times New Roman" w:hAnsi="Times New Roman" w:cs="Times New Roman"/>
          <w:sz w:val="24"/>
          <w:szCs w:val="24"/>
        </w:rPr>
        <w:t xml:space="preserve"> </w:t>
      </w:r>
      <w:r w:rsidR="0055429A">
        <w:rPr>
          <w:rFonts w:ascii="Times New Roman" w:hAnsi="Times New Roman" w:cs="Times New Roman"/>
          <w:sz w:val="24"/>
          <w:szCs w:val="24"/>
        </w:rPr>
        <w:t>develop</w:t>
      </w:r>
      <w:r w:rsidR="00AF5411">
        <w:rPr>
          <w:rFonts w:ascii="Times New Roman" w:hAnsi="Times New Roman" w:cs="Times New Roman"/>
          <w:sz w:val="24"/>
          <w:szCs w:val="24"/>
        </w:rPr>
        <w:t>s</w:t>
      </w:r>
      <w:r w:rsidR="0055429A">
        <w:rPr>
          <w:rFonts w:ascii="Times New Roman" w:hAnsi="Times New Roman" w:cs="Times New Roman"/>
          <w:sz w:val="24"/>
          <w:szCs w:val="24"/>
        </w:rPr>
        <w:t xml:space="preserve"> recommendations concerning local land use policies and planning processes</w:t>
      </w:r>
      <w:r w:rsidR="00CE09E5">
        <w:rPr>
          <w:rFonts w:ascii="Times New Roman" w:hAnsi="Times New Roman" w:cs="Times New Roman"/>
          <w:sz w:val="24"/>
          <w:szCs w:val="24"/>
        </w:rPr>
        <w:t xml:space="preserve">. </w:t>
      </w:r>
      <w:r w:rsidR="008E5EA6">
        <w:rPr>
          <w:rFonts w:ascii="Times New Roman" w:hAnsi="Times New Roman" w:cs="Times New Roman"/>
          <w:sz w:val="24"/>
          <w:szCs w:val="24"/>
        </w:rPr>
        <w:t xml:space="preserve">From 2015 to 2016, the </w:t>
      </w:r>
      <w:r w:rsidR="00EA462D">
        <w:rPr>
          <w:rFonts w:ascii="Times New Roman" w:hAnsi="Times New Roman" w:cs="Times New Roman"/>
          <w:sz w:val="24"/>
          <w:szCs w:val="24"/>
        </w:rPr>
        <w:t>Council</w:t>
      </w:r>
      <w:r w:rsidR="008E5EA6">
        <w:rPr>
          <w:rFonts w:ascii="Times New Roman" w:hAnsi="Times New Roman" w:cs="Times New Roman"/>
          <w:sz w:val="24"/>
          <w:szCs w:val="24"/>
        </w:rPr>
        <w:t xml:space="preserve"> </w:t>
      </w:r>
      <w:r w:rsidR="0055429A">
        <w:rPr>
          <w:rFonts w:ascii="Times New Roman" w:hAnsi="Times New Roman" w:cs="Times New Roman"/>
          <w:sz w:val="24"/>
          <w:szCs w:val="24"/>
        </w:rPr>
        <w:t>aided the</w:t>
      </w:r>
      <w:r w:rsidR="004D6A22">
        <w:rPr>
          <w:rFonts w:ascii="Times New Roman" w:hAnsi="Times New Roman" w:cs="Times New Roman"/>
          <w:sz w:val="24"/>
          <w:szCs w:val="24"/>
        </w:rPr>
        <w:t xml:space="preserve"> Lawrence-</w:t>
      </w:r>
      <w:r w:rsidR="00D36730">
        <w:rPr>
          <w:rFonts w:ascii="Times New Roman" w:hAnsi="Times New Roman" w:cs="Times New Roman"/>
          <w:sz w:val="24"/>
          <w:szCs w:val="24"/>
        </w:rPr>
        <w:t xml:space="preserve">Douglas County Planning </w:t>
      </w:r>
      <w:r w:rsidR="00AF5411">
        <w:rPr>
          <w:rFonts w:ascii="Times New Roman" w:hAnsi="Times New Roman" w:cs="Times New Roman"/>
          <w:sz w:val="24"/>
          <w:szCs w:val="24"/>
        </w:rPr>
        <w:t xml:space="preserve">Department </w:t>
      </w:r>
      <w:r w:rsidR="0055429A">
        <w:rPr>
          <w:rFonts w:ascii="Times New Roman" w:hAnsi="Times New Roman" w:cs="Times New Roman"/>
          <w:sz w:val="24"/>
          <w:szCs w:val="24"/>
        </w:rPr>
        <w:t>in revising urban agriculture policies</w:t>
      </w:r>
      <w:r w:rsidR="00AF5411">
        <w:rPr>
          <w:rFonts w:ascii="Times New Roman" w:hAnsi="Times New Roman" w:cs="Times New Roman"/>
          <w:sz w:val="24"/>
          <w:szCs w:val="24"/>
        </w:rPr>
        <w:t>. The Council</w:t>
      </w:r>
      <w:r w:rsidR="0055429A">
        <w:rPr>
          <w:rFonts w:ascii="Times New Roman" w:hAnsi="Times New Roman" w:cs="Times New Roman"/>
          <w:sz w:val="24"/>
          <w:szCs w:val="24"/>
        </w:rPr>
        <w:t xml:space="preserve"> </w:t>
      </w:r>
      <w:r w:rsidR="00AF5411">
        <w:rPr>
          <w:rFonts w:ascii="Times New Roman" w:hAnsi="Times New Roman" w:cs="Times New Roman"/>
          <w:sz w:val="24"/>
          <w:szCs w:val="24"/>
        </w:rPr>
        <w:t xml:space="preserve">conducted </w:t>
      </w:r>
      <w:r w:rsidR="0055429A">
        <w:rPr>
          <w:rFonts w:ascii="Times New Roman" w:hAnsi="Times New Roman" w:cs="Times New Roman"/>
          <w:sz w:val="24"/>
          <w:szCs w:val="24"/>
        </w:rPr>
        <w:t xml:space="preserve">a public survey, </w:t>
      </w:r>
      <w:r w:rsidR="00AF5411">
        <w:rPr>
          <w:rFonts w:ascii="Times New Roman" w:hAnsi="Times New Roman" w:cs="Times New Roman"/>
          <w:sz w:val="24"/>
          <w:szCs w:val="24"/>
        </w:rPr>
        <w:t xml:space="preserve">held </w:t>
      </w:r>
      <w:r w:rsidR="0055429A">
        <w:rPr>
          <w:rFonts w:ascii="Times New Roman" w:hAnsi="Times New Roman" w:cs="Times New Roman"/>
          <w:sz w:val="24"/>
          <w:szCs w:val="24"/>
        </w:rPr>
        <w:t>a</w:t>
      </w:r>
      <w:r w:rsidR="008E5EA6">
        <w:rPr>
          <w:rFonts w:ascii="Times New Roman" w:hAnsi="Times New Roman" w:cs="Times New Roman"/>
          <w:sz w:val="24"/>
          <w:szCs w:val="24"/>
        </w:rPr>
        <w:t xml:space="preserve"> policy for</w:t>
      </w:r>
      <w:r w:rsidR="0055429A">
        <w:rPr>
          <w:rFonts w:ascii="Times New Roman" w:hAnsi="Times New Roman" w:cs="Times New Roman"/>
          <w:sz w:val="24"/>
          <w:szCs w:val="24"/>
        </w:rPr>
        <w:t>um</w:t>
      </w:r>
      <w:r w:rsidR="00AF5411">
        <w:rPr>
          <w:rFonts w:ascii="Times New Roman" w:hAnsi="Times New Roman" w:cs="Times New Roman"/>
          <w:sz w:val="24"/>
          <w:szCs w:val="24"/>
        </w:rPr>
        <w:t>,</w:t>
      </w:r>
      <w:r w:rsidR="008E5EA6">
        <w:rPr>
          <w:rFonts w:ascii="Times New Roman" w:hAnsi="Times New Roman" w:cs="Times New Roman"/>
          <w:sz w:val="24"/>
          <w:szCs w:val="24"/>
        </w:rPr>
        <w:t xml:space="preserve"> and </w:t>
      </w:r>
      <w:r w:rsidR="00AF5411">
        <w:rPr>
          <w:rFonts w:ascii="Times New Roman" w:hAnsi="Times New Roman" w:cs="Times New Roman"/>
          <w:sz w:val="24"/>
          <w:szCs w:val="24"/>
        </w:rPr>
        <w:t xml:space="preserve">reviewed </w:t>
      </w:r>
      <w:r w:rsidR="0055429A">
        <w:rPr>
          <w:rFonts w:ascii="Times New Roman" w:hAnsi="Times New Roman" w:cs="Times New Roman"/>
          <w:sz w:val="24"/>
          <w:szCs w:val="24"/>
        </w:rPr>
        <w:t>policy drafts to offer input</w:t>
      </w:r>
      <w:r w:rsidR="00AF5411">
        <w:rPr>
          <w:rFonts w:ascii="Times New Roman" w:hAnsi="Times New Roman" w:cs="Times New Roman"/>
          <w:sz w:val="24"/>
          <w:szCs w:val="24"/>
        </w:rPr>
        <w:t xml:space="preserve"> and draw upon national examples</w:t>
      </w:r>
      <w:r w:rsidR="008E5EA6">
        <w:rPr>
          <w:rFonts w:ascii="Times New Roman" w:hAnsi="Times New Roman" w:cs="Times New Roman"/>
          <w:sz w:val="24"/>
          <w:szCs w:val="24"/>
        </w:rPr>
        <w:t xml:space="preserve">. </w:t>
      </w:r>
      <w:r w:rsidR="00AF5411">
        <w:rPr>
          <w:rFonts w:ascii="Times New Roman" w:hAnsi="Times New Roman" w:cs="Times New Roman"/>
          <w:sz w:val="24"/>
          <w:szCs w:val="24"/>
        </w:rPr>
        <w:t>Following the policy changes, the Council</w:t>
      </w:r>
      <w:r w:rsidR="00D36730">
        <w:rPr>
          <w:rFonts w:ascii="Times New Roman" w:hAnsi="Times New Roman" w:cs="Times New Roman"/>
          <w:sz w:val="24"/>
          <w:szCs w:val="24"/>
        </w:rPr>
        <w:t xml:space="preserve"> </w:t>
      </w:r>
      <w:r w:rsidR="00AF5411">
        <w:rPr>
          <w:rFonts w:ascii="Times New Roman" w:hAnsi="Times New Roman" w:cs="Times New Roman"/>
          <w:sz w:val="24"/>
          <w:szCs w:val="24"/>
        </w:rPr>
        <w:t xml:space="preserve">created </w:t>
      </w:r>
      <w:r w:rsidR="00D36730">
        <w:rPr>
          <w:rFonts w:ascii="Times New Roman" w:hAnsi="Times New Roman" w:cs="Times New Roman"/>
          <w:sz w:val="24"/>
          <w:szCs w:val="24"/>
        </w:rPr>
        <w:t>user-friendly publications to explain the city code</w:t>
      </w:r>
      <w:r w:rsidR="00130B29">
        <w:rPr>
          <w:rFonts w:ascii="Times New Roman" w:hAnsi="Times New Roman" w:cs="Times New Roman"/>
          <w:sz w:val="24"/>
          <w:szCs w:val="24"/>
        </w:rPr>
        <w:t xml:space="preserve"> to residents. </w:t>
      </w:r>
      <w:r w:rsidR="0058186A">
        <w:rPr>
          <w:rFonts w:ascii="Times New Roman" w:hAnsi="Times New Roman" w:cs="Times New Roman"/>
          <w:sz w:val="24"/>
          <w:szCs w:val="24"/>
        </w:rPr>
        <w:t>This</w:t>
      </w:r>
      <w:r w:rsidR="00AF5411">
        <w:rPr>
          <w:rFonts w:ascii="Times New Roman" w:hAnsi="Times New Roman" w:cs="Times New Roman"/>
          <w:sz w:val="24"/>
          <w:szCs w:val="24"/>
        </w:rPr>
        <w:t xml:space="preserve"> work</w:t>
      </w:r>
      <w:r w:rsidR="0058186A">
        <w:rPr>
          <w:rFonts w:ascii="Times New Roman" w:hAnsi="Times New Roman" w:cs="Times New Roman"/>
          <w:sz w:val="24"/>
          <w:szCs w:val="24"/>
        </w:rPr>
        <w:t xml:space="preserve"> </w:t>
      </w:r>
      <w:r w:rsidR="0065194D">
        <w:rPr>
          <w:rFonts w:ascii="Times New Roman" w:hAnsi="Times New Roman" w:cs="Times New Roman"/>
          <w:sz w:val="24"/>
          <w:szCs w:val="24"/>
        </w:rPr>
        <w:t>support</w:t>
      </w:r>
      <w:r w:rsidR="0058186A">
        <w:rPr>
          <w:rFonts w:ascii="Times New Roman" w:hAnsi="Times New Roman" w:cs="Times New Roman"/>
          <w:sz w:val="24"/>
          <w:szCs w:val="24"/>
        </w:rPr>
        <w:t xml:space="preserve">s cultural sustainability by providing resources to help residents understand policies and promoting </w:t>
      </w:r>
      <w:r w:rsidR="00AF5411">
        <w:rPr>
          <w:rFonts w:ascii="Times New Roman" w:hAnsi="Times New Roman" w:cs="Times New Roman"/>
          <w:sz w:val="24"/>
          <w:szCs w:val="24"/>
        </w:rPr>
        <w:t xml:space="preserve">self-sufficiency </w:t>
      </w:r>
      <w:r w:rsidR="0058186A">
        <w:rPr>
          <w:rFonts w:ascii="Times New Roman" w:hAnsi="Times New Roman" w:cs="Times New Roman"/>
          <w:sz w:val="24"/>
          <w:szCs w:val="24"/>
        </w:rPr>
        <w:t xml:space="preserve">for </w:t>
      </w:r>
      <w:r w:rsidR="006E1AEE">
        <w:rPr>
          <w:rFonts w:ascii="Times New Roman" w:hAnsi="Times New Roman" w:cs="Times New Roman"/>
          <w:sz w:val="24"/>
          <w:szCs w:val="24"/>
        </w:rPr>
        <w:t>urban</w:t>
      </w:r>
      <w:r w:rsidR="0058186A">
        <w:rPr>
          <w:rFonts w:ascii="Times New Roman" w:hAnsi="Times New Roman" w:cs="Times New Roman"/>
          <w:sz w:val="24"/>
          <w:szCs w:val="24"/>
        </w:rPr>
        <w:t xml:space="preserve"> living. </w:t>
      </w:r>
    </w:p>
    <w:p w:rsidR="009E1525" w:rsidRDefault="0058186A" w:rsidP="00130B2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After five years of building credibility and advancing food systems work in </w:t>
      </w:r>
      <w:r w:rsidR="00AF5411">
        <w:rPr>
          <w:rFonts w:ascii="Times New Roman" w:hAnsi="Times New Roman" w:cs="Times New Roman"/>
          <w:sz w:val="24"/>
          <w:szCs w:val="24"/>
        </w:rPr>
        <w:t xml:space="preserve">local government and </w:t>
      </w:r>
      <w:r>
        <w:rPr>
          <w:rFonts w:ascii="Times New Roman" w:hAnsi="Times New Roman" w:cs="Times New Roman"/>
          <w:sz w:val="24"/>
          <w:szCs w:val="24"/>
        </w:rPr>
        <w:t xml:space="preserve">the community, the Council took a significant step up when </w:t>
      </w:r>
      <w:r w:rsidR="00AF5411">
        <w:rPr>
          <w:rFonts w:ascii="Times New Roman" w:hAnsi="Times New Roman" w:cs="Times New Roman"/>
          <w:sz w:val="24"/>
          <w:szCs w:val="24"/>
        </w:rPr>
        <w:t>local leaders</w:t>
      </w:r>
      <w:r w:rsidR="00F40E1B">
        <w:rPr>
          <w:rFonts w:ascii="Times New Roman" w:hAnsi="Times New Roman" w:cs="Times New Roman"/>
          <w:sz w:val="24"/>
          <w:szCs w:val="24"/>
        </w:rPr>
        <w:t xml:space="preserve"> asked them</w:t>
      </w:r>
      <w:r>
        <w:rPr>
          <w:rFonts w:ascii="Times New Roman" w:hAnsi="Times New Roman" w:cs="Times New Roman"/>
          <w:sz w:val="24"/>
          <w:szCs w:val="24"/>
        </w:rPr>
        <w:t xml:space="preserve"> to create a stand-alone </w:t>
      </w:r>
      <w:r w:rsidR="00AF5411">
        <w:rPr>
          <w:rFonts w:ascii="Times New Roman" w:hAnsi="Times New Roman" w:cs="Times New Roman"/>
          <w:sz w:val="24"/>
          <w:szCs w:val="24"/>
        </w:rPr>
        <w:t>F</w:t>
      </w:r>
      <w:r>
        <w:rPr>
          <w:rFonts w:ascii="Times New Roman" w:hAnsi="Times New Roman" w:cs="Times New Roman"/>
          <w:sz w:val="24"/>
          <w:szCs w:val="24"/>
        </w:rPr>
        <w:t xml:space="preserve">ood </w:t>
      </w:r>
      <w:r w:rsidR="00AF5411">
        <w:rPr>
          <w:rFonts w:ascii="Times New Roman" w:hAnsi="Times New Roman" w:cs="Times New Roman"/>
          <w:sz w:val="24"/>
          <w:szCs w:val="24"/>
        </w:rPr>
        <w:t>System Plan</w:t>
      </w:r>
      <w:r>
        <w:rPr>
          <w:rFonts w:ascii="Times New Roman" w:hAnsi="Times New Roman" w:cs="Times New Roman"/>
          <w:sz w:val="24"/>
          <w:szCs w:val="24"/>
        </w:rPr>
        <w:t xml:space="preserve">. </w:t>
      </w:r>
      <w:r w:rsidR="00AF5411">
        <w:rPr>
          <w:rFonts w:ascii="Times New Roman" w:hAnsi="Times New Roman" w:cs="Times New Roman"/>
          <w:sz w:val="24"/>
          <w:szCs w:val="24"/>
        </w:rPr>
        <w:t>The draft plan, released January 2017,</w:t>
      </w:r>
      <w:r w:rsidR="0002641B" w:rsidRPr="0002641B">
        <w:rPr>
          <w:rFonts w:ascii="Times New Roman" w:hAnsi="Times New Roman" w:cs="Times New Roman"/>
          <w:sz w:val="24"/>
          <w:szCs w:val="24"/>
        </w:rPr>
        <w:t xml:space="preserve"> </w:t>
      </w:r>
      <w:r w:rsidR="0002641B">
        <w:rPr>
          <w:rFonts w:ascii="Times New Roman" w:hAnsi="Times New Roman" w:cs="Times New Roman"/>
          <w:sz w:val="24"/>
          <w:szCs w:val="24"/>
        </w:rPr>
        <w:t>outlines goals</w:t>
      </w:r>
      <w:r w:rsidR="00AF5411">
        <w:rPr>
          <w:rFonts w:ascii="Times New Roman" w:hAnsi="Times New Roman" w:cs="Times New Roman"/>
          <w:sz w:val="24"/>
          <w:szCs w:val="24"/>
        </w:rPr>
        <w:t>,</w:t>
      </w:r>
      <w:r w:rsidR="0002641B" w:rsidRPr="0002641B">
        <w:rPr>
          <w:rFonts w:ascii="Times New Roman" w:hAnsi="Times New Roman" w:cs="Times New Roman"/>
          <w:sz w:val="24"/>
          <w:szCs w:val="24"/>
        </w:rPr>
        <w:t xml:space="preserve"> </w:t>
      </w:r>
      <w:r w:rsidR="00AF5411">
        <w:rPr>
          <w:rFonts w:ascii="Times New Roman" w:hAnsi="Times New Roman" w:cs="Times New Roman"/>
          <w:sz w:val="24"/>
          <w:szCs w:val="24"/>
        </w:rPr>
        <w:t xml:space="preserve">objectives, </w:t>
      </w:r>
      <w:r w:rsidR="0002641B" w:rsidRPr="0002641B">
        <w:rPr>
          <w:rFonts w:ascii="Times New Roman" w:hAnsi="Times New Roman" w:cs="Times New Roman"/>
          <w:sz w:val="24"/>
          <w:szCs w:val="24"/>
        </w:rPr>
        <w:t xml:space="preserve">and policies to guide local food </w:t>
      </w:r>
      <w:r w:rsidR="00F40E1B">
        <w:rPr>
          <w:rFonts w:ascii="Times New Roman" w:hAnsi="Times New Roman" w:cs="Times New Roman"/>
          <w:sz w:val="24"/>
          <w:szCs w:val="24"/>
        </w:rPr>
        <w:t xml:space="preserve">system development and land use, </w:t>
      </w:r>
      <w:r w:rsidR="0002641B" w:rsidRPr="0002641B">
        <w:rPr>
          <w:rFonts w:ascii="Times New Roman" w:hAnsi="Times New Roman" w:cs="Times New Roman"/>
          <w:sz w:val="24"/>
          <w:szCs w:val="24"/>
        </w:rPr>
        <w:lastRenderedPageBreak/>
        <w:t>acknowledging previously weak incorporation of these issues</w:t>
      </w:r>
      <w:r w:rsidR="00AF5411">
        <w:rPr>
          <w:rFonts w:ascii="Times New Roman" w:hAnsi="Times New Roman" w:cs="Times New Roman"/>
          <w:sz w:val="24"/>
          <w:szCs w:val="24"/>
        </w:rPr>
        <w:t xml:space="preserve"> in the community’s comprehensive plan</w:t>
      </w:r>
      <w:r w:rsidR="0002641B">
        <w:rPr>
          <w:rFonts w:ascii="Times New Roman" w:hAnsi="Times New Roman" w:cs="Times New Roman"/>
          <w:sz w:val="24"/>
          <w:szCs w:val="24"/>
        </w:rPr>
        <w:t xml:space="preserve">. </w:t>
      </w:r>
      <w:r w:rsidR="00AF5411">
        <w:rPr>
          <w:rFonts w:ascii="Times New Roman" w:hAnsi="Times New Roman" w:cs="Times New Roman"/>
          <w:sz w:val="24"/>
          <w:szCs w:val="24"/>
        </w:rPr>
        <w:t xml:space="preserve">The pillars of sustainability are infused throughout the </w:t>
      </w:r>
      <w:r>
        <w:rPr>
          <w:rFonts w:ascii="Times New Roman" w:hAnsi="Times New Roman" w:cs="Times New Roman"/>
          <w:sz w:val="24"/>
          <w:szCs w:val="24"/>
        </w:rPr>
        <w:t>plan</w:t>
      </w:r>
      <w:r w:rsidR="00AF5411">
        <w:rPr>
          <w:rFonts w:ascii="Times New Roman" w:hAnsi="Times New Roman" w:cs="Times New Roman"/>
          <w:sz w:val="24"/>
          <w:szCs w:val="24"/>
        </w:rPr>
        <w:t xml:space="preserve">, including </w:t>
      </w:r>
      <w:r w:rsidR="00595777">
        <w:rPr>
          <w:rFonts w:ascii="Times New Roman" w:hAnsi="Times New Roman" w:cs="Times New Roman"/>
          <w:sz w:val="24"/>
          <w:szCs w:val="24"/>
        </w:rPr>
        <w:t xml:space="preserve">economic development to support farmers and entrepreneurs, </w:t>
      </w:r>
      <w:r w:rsidR="00AF5411">
        <w:rPr>
          <w:rFonts w:ascii="Times New Roman" w:hAnsi="Times New Roman" w:cs="Times New Roman"/>
          <w:sz w:val="24"/>
          <w:szCs w:val="24"/>
        </w:rPr>
        <w:t xml:space="preserve">preservation of native and agricultural lands, conservation of water and healthy soils, increasing food access and community food production, intentionally directing activities to engage with community diversity and cultural heritage, </w:t>
      </w:r>
      <w:r w:rsidR="00595777">
        <w:rPr>
          <w:rFonts w:ascii="Times New Roman" w:hAnsi="Times New Roman" w:cs="Times New Roman"/>
          <w:sz w:val="24"/>
          <w:szCs w:val="24"/>
        </w:rPr>
        <w:t>and a range of future policy and program interventions to reduce waste and divert still edible food to hungry families. Once adopted, the document will serve as a work</w:t>
      </w:r>
      <w:r w:rsidR="0065194D">
        <w:rPr>
          <w:rFonts w:ascii="Times New Roman" w:hAnsi="Times New Roman" w:cs="Times New Roman"/>
          <w:sz w:val="24"/>
          <w:szCs w:val="24"/>
        </w:rPr>
        <w:t xml:space="preserve"> </w:t>
      </w:r>
      <w:r w:rsidR="00595777">
        <w:rPr>
          <w:rFonts w:ascii="Times New Roman" w:hAnsi="Times New Roman" w:cs="Times New Roman"/>
          <w:sz w:val="24"/>
          <w:szCs w:val="24"/>
        </w:rPr>
        <w:t xml:space="preserve">plan for the Council in the coming decade and ensure that local food systems development remains a priority in the County. </w:t>
      </w:r>
    </w:p>
    <w:p w:rsidR="00142C36" w:rsidRPr="00F33B6C" w:rsidRDefault="00EB4A5F" w:rsidP="001D3CC3">
      <w:pPr>
        <w:spacing w:after="0" w:line="480" w:lineRule="auto"/>
        <w:rPr>
          <w:rFonts w:ascii="Times New Roman" w:hAnsi="Times New Roman" w:cs="Times New Roman"/>
          <w:sz w:val="24"/>
          <w:szCs w:val="24"/>
        </w:rPr>
      </w:pPr>
      <w:r w:rsidRPr="00EB4A5F">
        <w:rPr>
          <w:rFonts w:ascii="Times New Roman" w:eastAsia="Times New Roman" w:hAnsi="Times New Roman" w:cs="Times New Roman"/>
          <w:sz w:val="24"/>
          <w:szCs w:val="24"/>
        </w:rPr>
        <w:tab/>
      </w:r>
      <w:r w:rsidR="00595777">
        <w:rPr>
          <w:rFonts w:ascii="Times New Roman" w:eastAsia="Times New Roman" w:hAnsi="Times New Roman" w:cs="Times New Roman"/>
          <w:sz w:val="24"/>
          <w:szCs w:val="24"/>
        </w:rPr>
        <w:t>Douglas County has learned a number of important lessons through its years of developing its local food system to advance community sustainability. Most importantly, it has found success by</w:t>
      </w:r>
      <w:r>
        <w:rPr>
          <w:rFonts w:ascii="Times New Roman" w:eastAsia="Times New Roman" w:hAnsi="Times New Roman" w:cs="Times New Roman"/>
          <w:sz w:val="24"/>
          <w:szCs w:val="24"/>
        </w:rPr>
        <w:t xml:space="preserve"> </w:t>
      </w:r>
      <w:r w:rsidR="00613AA9">
        <w:rPr>
          <w:rFonts w:ascii="Times New Roman" w:eastAsia="Times New Roman" w:hAnsi="Times New Roman" w:cs="Times New Roman"/>
          <w:sz w:val="24"/>
          <w:szCs w:val="24"/>
        </w:rPr>
        <w:t>start</w:t>
      </w:r>
      <w:r w:rsidR="00595777">
        <w:rPr>
          <w:rFonts w:ascii="Times New Roman" w:eastAsia="Times New Roman" w:hAnsi="Times New Roman" w:cs="Times New Roman"/>
          <w:sz w:val="24"/>
          <w:szCs w:val="24"/>
        </w:rPr>
        <w:t>ing</w:t>
      </w:r>
      <w:r w:rsidR="00613AA9">
        <w:rPr>
          <w:rFonts w:ascii="Times New Roman" w:eastAsia="Times New Roman" w:hAnsi="Times New Roman" w:cs="Times New Roman"/>
          <w:sz w:val="24"/>
          <w:szCs w:val="24"/>
        </w:rPr>
        <w:t xml:space="preserve"> small and</w:t>
      </w:r>
      <w:r w:rsidR="00595777">
        <w:rPr>
          <w:rFonts w:ascii="Times New Roman" w:eastAsia="Times New Roman" w:hAnsi="Times New Roman" w:cs="Times New Roman"/>
          <w:sz w:val="24"/>
          <w:szCs w:val="24"/>
        </w:rPr>
        <w:t xml:space="preserve"> then</w:t>
      </w:r>
      <w:r w:rsidR="00613AA9">
        <w:rPr>
          <w:rFonts w:ascii="Times New Roman" w:eastAsia="Times New Roman" w:hAnsi="Times New Roman" w:cs="Times New Roman"/>
          <w:sz w:val="24"/>
          <w:szCs w:val="24"/>
        </w:rPr>
        <w:t xml:space="preserve"> build</w:t>
      </w:r>
      <w:r w:rsidR="00595777">
        <w:rPr>
          <w:rFonts w:ascii="Times New Roman" w:eastAsia="Times New Roman" w:hAnsi="Times New Roman" w:cs="Times New Roman"/>
          <w:sz w:val="24"/>
          <w:szCs w:val="24"/>
        </w:rPr>
        <w:t xml:space="preserve">ing </w:t>
      </w:r>
      <w:r w:rsidR="00613AA9">
        <w:rPr>
          <w:rFonts w:ascii="Times New Roman" w:eastAsia="Times New Roman" w:hAnsi="Times New Roman" w:cs="Times New Roman"/>
          <w:sz w:val="24"/>
          <w:szCs w:val="24"/>
        </w:rPr>
        <w:t xml:space="preserve">relationships and credibility over time. </w:t>
      </w:r>
      <w:r w:rsidR="00595777">
        <w:rPr>
          <w:rFonts w:ascii="Times New Roman" w:eastAsia="Times New Roman" w:hAnsi="Times New Roman" w:cs="Times New Roman"/>
          <w:sz w:val="24"/>
          <w:szCs w:val="24"/>
        </w:rPr>
        <w:t>A</w:t>
      </w:r>
      <w:r w:rsidR="000E73E2">
        <w:rPr>
          <w:rFonts w:ascii="Times New Roman" w:eastAsia="Times New Roman" w:hAnsi="Times New Roman" w:cs="Times New Roman"/>
          <w:sz w:val="24"/>
          <w:szCs w:val="24"/>
        </w:rPr>
        <w:t>n</w:t>
      </w:r>
      <w:r w:rsidR="00952784">
        <w:rPr>
          <w:rFonts w:ascii="Times New Roman" w:eastAsia="Times New Roman" w:hAnsi="Times New Roman" w:cs="Times New Roman"/>
          <w:sz w:val="24"/>
          <w:szCs w:val="24"/>
        </w:rPr>
        <w:t xml:space="preserve"> on-going focus</w:t>
      </w:r>
      <w:r w:rsidR="00613AA9">
        <w:rPr>
          <w:rFonts w:ascii="Times New Roman" w:eastAsia="Times New Roman" w:hAnsi="Times New Roman" w:cs="Times New Roman"/>
          <w:sz w:val="24"/>
          <w:szCs w:val="24"/>
        </w:rPr>
        <w:t xml:space="preserve"> to find comm</w:t>
      </w:r>
      <w:r w:rsidR="000E73E2">
        <w:rPr>
          <w:rFonts w:ascii="Times New Roman" w:eastAsia="Times New Roman" w:hAnsi="Times New Roman" w:cs="Times New Roman"/>
          <w:sz w:val="24"/>
          <w:szCs w:val="24"/>
        </w:rPr>
        <w:t xml:space="preserve">on ground with stakeholders, </w:t>
      </w:r>
      <w:r>
        <w:rPr>
          <w:rFonts w:ascii="Times New Roman" w:eastAsia="Times New Roman" w:hAnsi="Times New Roman" w:cs="Times New Roman"/>
          <w:sz w:val="24"/>
          <w:szCs w:val="24"/>
        </w:rPr>
        <w:t>b</w:t>
      </w:r>
      <w:r w:rsidR="00613AA9">
        <w:rPr>
          <w:rFonts w:ascii="Times New Roman" w:eastAsia="Times New Roman" w:hAnsi="Times New Roman" w:cs="Times New Roman"/>
          <w:sz w:val="24"/>
          <w:szCs w:val="24"/>
        </w:rPr>
        <w:t>e open to new opportunities</w:t>
      </w:r>
      <w:r w:rsidR="00952784">
        <w:rPr>
          <w:rFonts w:ascii="Times New Roman" w:eastAsia="Times New Roman" w:hAnsi="Times New Roman" w:cs="Times New Roman"/>
          <w:sz w:val="24"/>
          <w:szCs w:val="24"/>
        </w:rPr>
        <w:t>,</w:t>
      </w:r>
      <w:r w:rsidR="000E73E2">
        <w:rPr>
          <w:rFonts w:ascii="Times New Roman" w:eastAsia="Times New Roman" w:hAnsi="Times New Roman" w:cs="Times New Roman"/>
          <w:sz w:val="24"/>
          <w:szCs w:val="24"/>
        </w:rPr>
        <w:t xml:space="preserve"> and</w:t>
      </w:r>
      <w:r w:rsidR="00613A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engage in regional partnerships</w:t>
      </w:r>
      <w:r w:rsidR="00952784">
        <w:rPr>
          <w:rFonts w:ascii="Times New Roman" w:eastAsia="Times New Roman" w:hAnsi="Times New Roman" w:cs="Times New Roman"/>
          <w:sz w:val="24"/>
          <w:szCs w:val="24"/>
        </w:rPr>
        <w:t xml:space="preserve"> helped lead to shared progress and innovative ideas</w:t>
      </w:r>
      <w:r>
        <w:rPr>
          <w:rFonts w:ascii="Times New Roman" w:eastAsia="Times New Roman" w:hAnsi="Times New Roman" w:cs="Times New Roman"/>
          <w:sz w:val="24"/>
          <w:szCs w:val="24"/>
        </w:rPr>
        <w:t xml:space="preserve">. </w:t>
      </w:r>
      <w:r w:rsidR="00952784">
        <w:rPr>
          <w:rFonts w:ascii="Times New Roman" w:eastAsia="Times New Roman" w:hAnsi="Times New Roman" w:cs="Times New Roman"/>
          <w:sz w:val="24"/>
          <w:szCs w:val="24"/>
        </w:rPr>
        <w:t xml:space="preserve">Particularly with the Council, </w:t>
      </w:r>
      <w:r w:rsidR="00EB489D">
        <w:rPr>
          <w:rFonts w:ascii="Times New Roman" w:eastAsia="Times New Roman" w:hAnsi="Times New Roman" w:cs="Times New Roman"/>
          <w:sz w:val="24"/>
          <w:szCs w:val="24"/>
        </w:rPr>
        <w:t xml:space="preserve">dedicated </w:t>
      </w:r>
      <w:r w:rsidR="00952784">
        <w:rPr>
          <w:rFonts w:ascii="Times New Roman" w:eastAsia="Times New Roman" w:hAnsi="Times New Roman" w:cs="Times New Roman"/>
          <w:sz w:val="24"/>
          <w:szCs w:val="24"/>
        </w:rPr>
        <w:t>staff support and diverse representation across sectors have been</w:t>
      </w:r>
      <w:r w:rsidR="00613AA9">
        <w:rPr>
          <w:rFonts w:ascii="Times New Roman" w:eastAsia="Times New Roman" w:hAnsi="Times New Roman" w:cs="Times New Roman"/>
          <w:sz w:val="24"/>
          <w:szCs w:val="24"/>
        </w:rPr>
        <w:t xml:space="preserve"> essential to </w:t>
      </w:r>
      <w:r w:rsidR="00595777">
        <w:rPr>
          <w:rFonts w:ascii="Times New Roman" w:eastAsia="Times New Roman" w:hAnsi="Times New Roman" w:cs="Times New Roman"/>
          <w:sz w:val="24"/>
          <w:szCs w:val="24"/>
        </w:rPr>
        <w:t xml:space="preserve">its </w:t>
      </w:r>
      <w:r w:rsidR="00EB489D">
        <w:rPr>
          <w:rFonts w:ascii="Times New Roman" w:eastAsia="Times New Roman" w:hAnsi="Times New Roman" w:cs="Times New Roman"/>
          <w:sz w:val="24"/>
          <w:szCs w:val="24"/>
        </w:rPr>
        <w:t>maintaining project momentum and bringing a professional approach to the work</w:t>
      </w:r>
      <w:r w:rsidR="00613AA9">
        <w:rPr>
          <w:rFonts w:ascii="Times New Roman" w:eastAsia="Times New Roman" w:hAnsi="Times New Roman" w:cs="Times New Roman"/>
          <w:sz w:val="24"/>
          <w:szCs w:val="24"/>
        </w:rPr>
        <w:t xml:space="preserve">. </w:t>
      </w:r>
      <w:r w:rsidR="00EB489D">
        <w:rPr>
          <w:rFonts w:ascii="Times New Roman" w:eastAsia="Times New Roman" w:hAnsi="Times New Roman" w:cs="Times New Roman"/>
          <w:sz w:val="24"/>
          <w:szCs w:val="24"/>
        </w:rPr>
        <w:t xml:space="preserve">Lawrence and </w:t>
      </w:r>
      <w:r w:rsidR="00613AA9">
        <w:rPr>
          <w:rFonts w:ascii="Times New Roman" w:eastAsia="Times New Roman" w:hAnsi="Times New Roman" w:cs="Times New Roman"/>
          <w:sz w:val="24"/>
          <w:szCs w:val="24"/>
        </w:rPr>
        <w:t>Douglas County also learned to be creative with funding</w:t>
      </w:r>
      <w:r w:rsidR="00952784">
        <w:rPr>
          <w:rFonts w:ascii="Times New Roman" w:eastAsia="Times New Roman" w:hAnsi="Times New Roman" w:cs="Times New Roman"/>
          <w:sz w:val="24"/>
          <w:szCs w:val="24"/>
        </w:rPr>
        <w:t xml:space="preserve"> local budgets and external grants.</w:t>
      </w:r>
      <w:r w:rsidR="00613AA9">
        <w:rPr>
          <w:rFonts w:ascii="Times New Roman" w:eastAsia="Times New Roman" w:hAnsi="Times New Roman" w:cs="Times New Roman"/>
          <w:sz w:val="24"/>
          <w:szCs w:val="24"/>
        </w:rPr>
        <w:t xml:space="preserve"> </w:t>
      </w:r>
      <w:r w:rsidR="00EB489D">
        <w:rPr>
          <w:rFonts w:ascii="Times New Roman" w:eastAsia="Times New Roman" w:hAnsi="Times New Roman" w:cs="Times New Roman"/>
          <w:sz w:val="24"/>
          <w:szCs w:val="24"/>
        </w:rPr>
        <w:t>(</w:t>
      </w:r>
      <w:r w:rsidR="00BF7BB6">
        <w:rPr>
          <w:rFonts w:ascii="Times New Roman" w:eastAsia="Times New Roman" w:hAnsi="Times New Roman" w:cs="Times New Roman"/>
          <w:sz w:val="24"/>
          <w:szCs w:val="24"/>
        </w:rPr>
        <w:t xml:space="preserve">For example, the </w:t>
      </w:r>
      <w:r w:rsidR="004958BB">
        <w:rPr>
          <w:rFonts w:ascii="Times New Roman" w:eastAsia="Times New Roman" w:hAnsi="Times New Roman" w:cs="Times New Roman"/>
          <w:sz w:val="24"/>
          <w:szCs w:val="24"/>
        </w:rPr>
        <w:t xml:space="preserve">County </w:t>
      </w:r>
      <w:r w:rsidR="00BF7BB6">
        <w:rPr>
          <w:rFonts w:ascii="Times New Roman" w:eastAsia="Times New Roman" w:hAnsi="Times New Roman" w:cs="Times New Roman"/>
          <w:sz w:val="24"/>
          <w:szCs w:val="24"/>
        </w:rPr>
        <w:t xml:space="preserve">initially used </w:t>
      </w:r>
      <w:r w:rsidR="00BF00AE">
        <w:rPr>
          <w:rFonts w:ascii="Times New Roman" w:eastAsia="Times New Roman" w:hAnsi="Times New Roman" w:cs="Times New Roman"/>
          <w:sz w:val="24"/>
          <w:szCs w:val="24"/>
        </w:rPr>
        <w:t xml:space="preserve">federal </w:t>
      </w:r>
      <w:r w:rsidR="00BF7BB6">
        <w:rPr>
          <w:rFonts w:ascii="Times New Roman" w:eastAsia="Times New Roman" w:hAnsi="Times New Roman" w:cs="Times New Roman"/>
          <w:sz w:val="24"/>
          <w:szCs w:val="24"/>
        </w:rPr>
        <w:t xml:space="preserve">funding to hire staff, </w:t>
      </w:r>
      <w:r w:rsidR="00EB489D">
        <w:rPr>
          <w:rFonts w:ascii="Times New Roman" w:eastAsia="Times New Roman" w:hAnsi="Times New Roman" w:cs="Times New Roman"/>
          <w:sz w:val="24"/>
          <w:szCs w:val="24"/>
        </w:rPr>
        <w:t>whose early successes</w:t>
      </w:r>
      <w:r w:rsidR="00BF7BB6">
        <w:rPr>
          <w:rFonts w:ascii="Times New Roman" w:eastAsia="Times New Roman" w:hAnsi="Times New Roman" w:cs="Times New Roman"/>
          <w:sz w:val="24"/>
          <w:szCs w:val="24"/>
        </w:rPr>
        <w:t xml:space="preserve"> </w:t>
      </w:r>
      <w:r w:rsidR="004958BB">
        <w:rPr>
          <w:rFonts w:ascii="Times New Roman" w:eastAsia="Times New Roman" w:hAnsi="Times New Roman" w:cs="Times New Roman"/>
          <w:sz w:val="24"/>
          <w:szCs w:val="24"/>
        </w:rPr>
        <w:t xml:space="preserve">justified use of local government budgets </w:t>
      </w:r>
      <w:r w:rsidR="00BF00AE">
        <w:rPr>
          <w:rFonts w:ascii="Times New Roman" w:eastAsia="Times New Roman" w:hAnsi="Times New Roman" w:cs="Times New Roman"/>
          <w:sz w:val="24"/>
          <w:szCs w:val="24"/>
        </w:rPr>
        <w:t xml:space="preserve">to </w:t>
      </w:r>
      <w:r w:rsidR="004958BB">
        <w:rPr>
          <w:rFonts w:ascii="Times New Roman" w:eastAsia="Times New Roman" w:hAnsi="Times New Roman" w:cs="Times New Roman"/>
          <w:sz w:val="24"/>
          <w:szCs w:val="24"/>
        </w:rPr>
        <w:t xml:space="preserve">make permanent </w:t>
      </w:r>
      <w:r w:rsidR="00BF00AE">
        <w:rPr>
          <w:rFonts w:ascii="Times New Roman" w:eastAsia="Times New Roman" w:hAnsi="Times New Roman" w:cs="Times New Roman"/>
          <w:sz w:val="24"/>
          <w:szCs w:val="24"/>
        </w:rPr>
        <w:t>two full-time</w:t>
      </w:r>
      <w:r w:rsidR="00BF7BB6">
        <w:rPr>
          <w:rFonts w:ascii="Times New Roman" w:eastAsia="Times New Roman" w:hAnsi="Times New Roman" w:cs="Times New Roman"/>
          <w:sz w:val="24"/>
          <w:szCs w:val="24"/>
        </w:rPr>
        <w:t xml:space="preserve"> positions.</w:t>
      </w:r>
      <w:r w:rsidR="00BF00AE">
        <w:rPr>
          <w:rFonts w:ascii="Times New Roman" w:eastAsia="Times New Roman" w:hAnsi="Times New Roman" w:cs="Times New Roman"/>
          <w:sz w:val="24"/>
          <w:szCs w:val="24"/>
        </w:rPr>
        <w:t xml:space="preserve"> D</w:t>
      </w:r>
      <w:r w:rsidR="00EB489D">
        <w:rPr>
          <w:rFonts w:ascii="Times New Roman" w:eastAsia="Times New Roman" w:hAnsi="Times New Roman" w:cs="Times New Roman"/>
          <w:sz w:val="24"/>
          <w:szCs w:val="24"/>
        </w:rPr>
        <w:t xml:space="preserve">UFB, however, </w:t>
      </w:r>
      <w:r w:rsidR="00BF00AE">
        <w:rPr>
          <w:rFonts w:ascii="Times New Roman" w:eastAsia="Times New Roman" w:hAnsi="Times New Roman" w:cs="Times New Roman"/>
          <w:sz w:val="24"/>
          <w:szCs w:val="24"/>
        </w:rPr>
        <w:t>began with small local funding and is now part of a large federal</w:t>
      </w:r>
      <w:r w:rsidR="004958BB">
        <w:rPr>
          <w:rFonts w:ascii="Times New Roman" w:eastAsia="Times New Roman" w:hAnsi="Times New Roman" w:cs="Times New Roman"/>
          <w:sz w:val="24"/>
          <w:szCs w:val="24"/>
        </w:rPr>
        <w:t>ly-funded</w:t>
      </w:r>
      <w:r w:rsidR="00BF00AE">
        <w:rPr>
          <w:rFonts w:ascii="Times New Roman" w:eastAsia="Times New Roman" w:hAnsi="Times New Roman" w:cs="Times New Roman"/>
          <w:sz w:val="24"/>
          <w:szCs w:val="24"/>
        </w:rPr>
        <w:t xml:space="preserve"> collaboration.</w:t>
      </w:r>
      <w:r w:rsidR="00EB489D">
        <w:rPr>
          <w:rFonts w:ascii="Times New Roman" w:eastAsia="Times New Roman" w:hAnsi="Times New Roman" w:cs="Times New Roman"/>
          <w:sz w:val="24"/>
          <w:szCs w:val="24"/>
        </w:rPr>
        <w:t>)</w:t>
      </w:r>
      <w:r w:rsidR="00613AA9">
        <w:rPr>
          <w:rFonts w:ascii="Times New Roman" w:eastAsia="Times New Roman" w:hAnsi="Times New Roman" w:cs="Times New Roman"/>
          <w:sz w:val="24"/>
          <w:szCs w:val="24"/>
        </w:rPr>
        <w:t xml:space="preserve"> </w:t>
      </w:r>
      <w:r w:rsidR="00EB489D">
        <w:rPr>
          <w:rFonts w:ascii="Times New Roman" w:eastAsia="Times New Roman" w:hAnsi="Times New Roman" w:cs="Times New Roman"/>
          <w:sz w:val="24"/>
          <w:szCs w:val="24"/>
        </w:rPr>
        <w:t xml:space="preserve">After seven years, Lawrence and </w:t>
      </w:r>
      <w:r w:rsidR="00B873FB">
        <w:rPr>
          <w:rFonts w:ascii="Times New Roman" w:eastAsia="Times New Roman" w:hAnsi="Times New Roman" w:cs="Times New Roman"/>
          <w:sz w:val="24"/>
          <w:szCs w:val="24"/>
        </w:rPr>
        <w:t xml:space="preserve">Douglas County </w:t>
      </w:r>
      <w:r w:rsidR="00EB489D">
        <w:rPr>
          <w:rFonts w:ascii="Times New Roman" w:eastAsia="Times New Roman" w:hAnsi="Times New Roman" w:cs="Times New Roman"/>
          <w:sz w:val="24"/>
          <w:szCs w:val="24"/>
        </w:rPr>
        <w:t xml:space="preserve">have found success in supporting the local food system thanks to the continued use of a sustainability lens and find multifaceted ways to address and balance the community’s </w:t>
      </w:r>
      <w:r w:rsidR="00B873FB">
        <w:rPr>
          <w:rFonts w:ascii="Times New Roman" w:eastAsia="Times New Roman" w:hAnsi="Times New Roman" w:cs="Times New Roman"/>
          <w:sz w:val="24"/>
          <w:szCs w:val="24"/>
        </w:rPr>
        <w:t xml:space="preserve">social, economic, environmental and cultural needs. </w:t>
      </w:r>
    </w:p>
    <w:sectPr w:rsidR="00142C36" w:rsidRPr="00F33B6C" w:rsidSect="00972E6A">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5A9" w:rsidRDefault="009A55A9" w:rsidP="00972E6A">
      <w:pPr>
        <w:spacing w:after="0" w:line="240" w:lineRule="auto"/>
      </w:pPr>
      <w:r>
        <w:separator/>
      </w:r>
    </w:p>
  </w:endnote>
  <w:endnote w:type="continuationSeparator" w:id="0">
    <w:p w:rsidR="009A55A9" w:rsidRDefault="009A55A9" w:rsidP="0097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1452"/>
      <w:docPartObj>
        <w:docPartGallery w:val="Page Numbers (Bottom of Page)"/>
        <w:docPartUnique/>
      </w:docPartObj>
    </w:sdtPr>
    <w:sdtEndPr>
      <w:rPr>
        <w:rFonts w:ascii="Times New Roman" w:hAnsi="Times New Roman" w:cs="Times New Roman"/>
      </w:rPr>
    </w:sdtEndPr>
    <w:sdtContent>
      <w:p w:rsidR="00972E6A" w:rsidRPr="00972E6A" w:rsidRDefault="00C35753">
        <w:pPr>
          <w:pStyle w:val="Footer"/>
          <w:jc w:val="right"/>
          <w:rPr>
            <w:rFonts w:ascii="Times New Roman" w:hAnsi="Times New Roman" w:cs="Times New Roman"/>
          </w:rPr>
        </w:pPr>
        <w:r w:rsidRPr="00972E6A">
          <w:rPr>
            <w:rFonts w:ascii="Times New Roman" w:hAnsi="Times New Roman" w:cs="Times New Roman"/>
          </w:rPr>
          <w:fldChar w:fldCharType="begin"/>
        </w:r>
        <w:r w:rsidR="00972E6A" w:rsidRPr="00972E6A">
          <w:rPr>
            <w:rFonts w:ascii="Times New Roman" w:hAnsi="Times New Roman" w:cs="Times New Roman"/>
          </w:rPr>
          <w:instrText xml:space="preserve"> PAGE   \* MERGEFORMAT </w:instrText>
        </w:r>
        <w:r w:rsidRPr="00972E6A">
          <w:rPr>
            <w:rFonts w:ascii="Times New Roman" w:hAnsi="Times New Roman" w:cs="Times New Roman"/>
          </w:rPr>
          <w:fldChar w:fldCharType="separate"/>
        </w:r>
        <w:r w:rsidR="00557C61">
          <w:rPr>
            <w:rFonts w:ascii="Times New Roman" w:hAnsi="Times New Roman" w:cs="Times New Roman"/>
            <w:noProof/>
          </w:rPr>
          <w:t>1</w:t>
        </w:r>
        <w:r w:rsidRPr="00972E6A">
          <w:rPr>
            <w:rFonts w:ascii="Times New Roman" w:hAnsi="Times New Roman" w:cs="Times New Roman"/>
          </w:rPr>
          <w:fldChar w:fldCharType="end"/>
        </w:r>
      </w:p>
    </w:sdtContent>
  </w:sdt>
  <w:p w:rsidR="00972E6A" w:rsidRDefault="00972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5A9" w:rsidRDefault="009A55A9" w:rsidP="00972E6A">
      <w:pPr>
        <w:spacing w:after="0" w:line="240" w:lineRule="auto"/>
      </w:pPr>
      <w:r>
        <w:separator/>
      </w:r>
    </w:p>
  </w:footnote>
  <w:footnote w:type="continuationSeparator" w:id="0">
    <w:p w:rsidR="009A55A9" w:rsidRDefault="009A55A9" w:rsidP="00972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6A" w:rsidRPr="00972E6A" w:rsidRDefault="00972E6A" w:rsidP="00972E6A">
    <w:pPr>
      <w:spacing w:after="0" w:line="240" w:lineRule="auto"/>
      <w:jc w:val="center"/>
      <w:rPr>
        <w:rFonts w:ascii="Times New Roman" w:hAnsi="Times New Roman" w:cs="Times New Roman"/>
        <w:b/>
        <w:sz w:val="24"/>
        <w:szCs w:val="24"/>
        <w:u w:val="single"/>
      </w:rPr>
    </w:pPr>
    <w:r w:rsidRPr="00972E6A">
      <w:rPr>
        <w:rFonts w:ascii="Times New Roman" w:hAnsi="Times New Roman" w:cs="Times New Roman"/>
        <w:b/>
        <w:sz w:val="24"/>
        <w:szCs w:val="24"/>
        <w:u w:val="single"/>
      </w:rPr>
      <w:t>Sustainability through Local Food Systems in a Kansas County</w:t>
    </w:r>
  </w:p>
  <w:p w:rsidR="00972E6A" w:rsidRPr="00972E6A" w:rsidRDefault="00972E6A" w:rsidP="00972E6A">
    <w:pPr>
      <w:pStyle w:val="Header"/>
      <w:jc w:val="center"/>
      <w:rPr>
        <w:rFonts w:ascii="Times New Roman" w:hAnsi="Times New Roman" w:cs="Times New Roman"/>
      </w:rPr>
    </w:pPr>
    <w:r w:rsidRPr="00972E6A">
      <w:rPr>
        <w:rFonts w:ascii="Times New Roman" w:hAnsi="Times New Roman" w:cs="Times New Roman"/>
      </w:rPr>
      <w:t>Lawrence &amp; Douglas County, Kansas</w:t>
    </w:r>
  </w:p>
  <w:p w:rsidR="00972E6A" w:rsidRDefault="00972E6A" w:rsidP="00972E6A">
    <w:pPr>
      <w:pStyle w:val="Header"/>
      <w:jc w:val="center"/>
      <w:rPr>
        <w:rFonts w:ascii="Times New Roman" w:hAnsi="Times New Roman" w:cs="Times New Roman"/>
      </w:rPr>
    </w:pPr>
    <w:r w:rsidRPr="00972E6A">
      <w:rPr>
        <w:rFonts w:ascii="Times New Roman" w:hAnsi="Times New Roman" w:cs="Times New Roman"/>
      </w:rPr>
      <w:t>ICMA Community Sustainability Award Application, 2017</w:t>
    </w:r>
  </w:p>
  <w:p w:rsidR="00972E6A" w:rsidRDefault="00972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E8C"/>
    <w:multiLevelType w:val="hybridMultilevel"/>
    <w:tmpl w:val="5CAA43B2"/>
    <w:lvl w:ilvl="0" w:tplc="D5F250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87B89"/>
    <w:multiLevelType w:val="hybridMultilevel"/>
    <w:tmpl w:val="F6C6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F223839"/>
    <w:multiLevelType w:val="hybridMultilevel"/>
    <w:tmpl w:val="3BB04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70732"/>
    <w:multiLevelType w:val="hybridMultilevel"/>
    <w:tmpl w:val="E0CED50C"/>
    <w:lvl w:ilvl="0" w:tplc="324CEAA2">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53"/>
    <w:rsid w:val="0002641B"/>
    <w:rsid w:val="00045A04"/>
    <w:rsid w:val="000607EC"/>
    <w:rsid w:val="00075988"/>
    <w:rsid w:val="00087C6E"/>
    <w:rsid w:val="000E14A8"/>
    <w:rsid w:val="000E73E2"/>
    <w:rsid w:val="00124E95"/>
    <w:rsid w:val="001263F3"/>
    <w:rsid w:val="00126A05"/>
    <w:rsid w:val="00127A5C"/>
    <w:rsid w:val="00130B29"/>
    <w:rsid w:val="00142C36"/>
    <w:rsid w:val="00187BB0"/>
    <w:rsid w:val="001D3CC3"/>
    <w:rsid w:val="002001D5"/>
    <w:rsid w:val="00226A0D"/>
    <w:rsid w:val="00242B78"/>
    <w:rsid w:val="00250685"/>
    <w:rsid w:val="00261C2F"/>
    <w:rsid w:val="002947C3"/>
    <w:rsid w:val="002E4028"/>
    <w:rsid w:val="00305999"/>
    <w:rsid w:val="00314F41"/>
    <w:rsid w:val="003623D0"/>
    <w:rsid w:val="003A060F"/>
    <w:rsid w:val="003B4573"/>
    <w:rsid w:val="003B666F"/>
    <w:rsid w:val="003D297B"/>
    <w:rsid w:val="00414BF0"/>
    <w:rsid w:val="00415929"/>
    <w:rsid w:val="00447BEE"/>
    <w:rsid w:val="0045114D"/>
    <w:rsid w:val="0045346B"/>
    <w:rsid w:val="004539AD"/>
    <w:rsid w:val="0047742D"/>
    <w:rsid w:val="004958BB"/>
    <w:rsid w:val="004B420B"/>
    <w:rsid w:val="004D6A22"/>
    <w:rsid w:val="004E3C38"/>
    <w:rsid w:val="004E6C54"/>
    <w:rsid w:val="004F4CF8"/>
    <w:rsid w:val="004F4F55"/>
    <w:rsid w:val="004F534F"/>
    <w:rsid w:val="004F6C93"/>
    <w:rsid w:val="004F7A40"/>
    <w:rsid w:val="00543F10"/>
    <w:rsid w:val="005478E8"/>
    <w:rsid w:val="0055429A"/>
    <w:rsid w:val="00556D38"/>
    <w:rsid w:val="00557C61"/>
    <w:rsid w:val="00571D5A"/>
    <w:rsid w:val="0058186A"/>
    <w:rsid w:val="00595777"/>
    <w:rsid w:val="005A13DE"/>
    <w:rsid w:val="005A78C6"/>
    <w:rsid w:val="005C3A13"/>
    <w:rsid w:val="005E2BF4"/>
    <w:rsid w:val="00613AA9"/>
    <w:rsid w:val="006163A0"/>
    <w:rsid w:val="00647209"/>
    <w:rsid w:val="0065194D"/>
    <w:rsid w:val="00666727"/>
    <w:rsid w:val="00695E84"/>
    <w:rsid w:val="006A7DD8"/>
    <w:rsid w:val="006E1AEE"/>
    <w:rsid w:val="00756C26"/>
    <w:rsid w:val="00826406"/>
    <w:rsid w:val="008321F7"/>
    <w:rsid w:val="008750F0"/>
    <w:rsid w:val="008934EF"/>
    <w:rsid w:val="008D4962"/>
    <w:rsid w:val="008E5EA6"/>
    <w:rsid w:val="0090221A"/>
    <w:rsid w:val="009308AA"/>
    <w:rsid w:val="00931B18"/>
    <w:rsid w:val="00952784"/>
    <w:rsid w:val="00957C0C"/>
    <w:rsid w:val="00972E6A"/>
    <w:rsid w:val="0098454E"/>
    <w:rsid w:val="009A55A9"/>
    <w:rsid w:val="009E1525"/>
    <w:rsid w:val="009E3157"/>
    <w:rsid w:val="00A655C7"/>
    <w:rsid w:val="00AB33E2"/>
    <w:rsid w:val="00AE42A7"/>
    <w:rsid w:val="00AE7D3C"/>
    <w:rsid w:val="00AF46BB"/>
    <w:rsid w:val="00AF5411"/>
    <w:rsid w:val="00B42D72"/>
    <w:rsid w:val="00B4778F"/>
    <w:rsid w:val="00B7584B"/>
    <w:rsid w:val="00B81AC2"/>
    <w:rsid w:val="00B86A51"/>
    <w:rsid w:val="00B873FB"/>
    <w:rsid w:val="00BB7A89"/>
    <w:rsid w:val="00BE2553"/>
    <w:rsid w:val="00BE5CBB"/>
    <w:rsid w:val="00BF00AE"/>
    <w:rsid w:val="00BF7BB6"/>
    <w:rsid w:val="00C07D48"/>
    <w:rsid w:val="00C15C84"/>
    <w:rsid w:val="00C27B97"/>
    <w:rsid w:val="00C35753"/>
    <w:rsid w:val="00C447E2"/>
    <w:rsid w:val="00C8226A"/>
    <w:rsid w:val="00CA69D6"/>
    <w:rsid w:val="00CD052C"/>
    <w:rsid w:val="00CE09E5"/>
    <w:rsid w:val="00D23122"/>
    <w:rsid w:val="00D36730"/>
    <w:rsid w:val="00D60DB5"/>
    <w:rsid w:val="00D65495"/>
    <w:rsid w:val="00D67CC8"/>
    <w:rsid w:val="00DB0498"/>
    <w:rsid w:val="00DE14B8"/>
    <w:rsid w:val="00E023F7"/>
    <w:rsid w:val="00E71510"/>
    <w:rsid w:val="00EA462D"/>
    <w:rsid w:val="00EB489D"/>
    <w:rsid w:val="00EB4A5F"/>
    <w:rsid w:val="00ED7FE2"/>
    <w:rsid w:val="00EE1C38"/>
    <w:rsid w:val="00F33B6C"/>
    <w:rsid w:val="00F40E1B"/>
    <w:rsid w:val="00F430C0"/>
    <w:rsid w:val="00F54E6C"/>
    <w:rsid w:val="00F61F55"/>
    <w:rsid w:val="00FB7613"/>
    <w:rsid w:val="00FC520A"/>
    <w:rsid w:val="00FE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C570C-FD68-430B-8751-97DB04E2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1D5"/>
    <w:pPr>
      <w:ind w:left="720"/>
      <w:contextualSpacing/>
    </w:pPr>
  </w:style>
  <w:style w:type="character" w:styleId="Strong">
    <w:name w:val="Strong"/>
    <w:basedOn w:val="DefaultParagraphFont"/>
    <w:uiPriority w:val="22"/>
    <w:qFormat/>
    <w:rsid w:val="00613AA9"/>
    <w:rPr>
      <w:b/>
      <w:bCs/>
      <w:color w:val="000000"/>
    </w:rPr>
  </w:style>
  <w:style w:type="paragraph" w:styleId="BalloonText">
    <w:name w:val="Balloon Text"/>
    <w:basedOn w:val="Normal"/>
    <w:link w:val="BalloonTextChar"/>
    <w:uiPriority w:val="99"/>
    <w:semiHidden/>
    <w:unhideWhenUsed/>
    <w:rsid w:val="005C3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A13"/>
    <w:rPr>
      <w:rFonts w:ascii="Tahoma" w:hAnsi="Tahoma" w:cs="Tahoma"/>
      <w:sz w:val="16"/>
      <w:szCs w:val="16"/>
    </w:rPr>
  </w:style>
  <w:style w:type="character" w:styleId="CommentReference">
    <w:name w:val="annotation reference"/>
    <w:basedOn w:val="DefaultParagraphFont"/>
    <w:uiPriority w:val="99"/>
    <w:semiHidden/>
    <w:unhideWhenUsed/>
    <w:rsid w:val="00D67CC8"/>
    <w:rPr>
      <w:sz w:val="16"/>
      <w:szCs w:val="16"/>
    </w:rPr>
  </w:style>
  <w:style w:type="paragraph" w:styleId="CommentText">
    <w:name w:val="annotation text"/>
    <w:basedOn w:val="Normal"/>
    <w:link w:val="CommentTextChar"/>
    <w:uiPriority w:val="99"/>
    <w:semiHidden/>
    <w:unhideWhenUsed/>
    <w:rsid w:val="00D67CC8"/>
    <w:pPr>
      <w:spacing w:line="240" w:lineRule="auto"/>
    </w:pPr>
    <w:rPr>
      <w:sz w:val="20"/>
      <w:szCs w:val="20"/>
    </w:rPr>
  </w:style>
  <w:style w:type="character" w:customStyle="1" w:styleId="CommentTextChar">
    <w:name w:val="Comment Text Char"/>
    <w:basedOn w:val="DefaultParagraphFont"/>
    <w:link w:val="CommentText"/>
    <w:uiPriority w:val="99"/>
    <w:semiHidden/>
    <w:rsid w:val="00D67CC8"/>
    <w:rPr>
      <w:sz w:val="20"/>
      <w:szCs w:val="20"/>
    </w:rPr>
  </w:style>
  <w:style w:type="paragraph" w:styleId="CommentSubject">
    <w:name w:val="annotation subject"/>
    <w:basedOn w:val="CommentText"/>
    <w:next w:val="CommentText"/>
    <w:link w:val="CommentSubjectChar"/>
    <w:uiPriority w:val="99"/>
    <w:semiHidden/>
    <w:unhideWhenUsed/>
    <w:rsid w:val="00D67CC8"/>
    <w:rPr>
      <w:b/>
      <w:bCs/>
    </w:rPr>
  </w:style>
  <w:style w:type="character" w:customStyle="1" w:styleId="CommentSubjectChar">
    <w:name w:val="Comment Subject Char"/>
    <w:basedOn w:val="CommentTextChar"/>
    <w:link w:val="CommentSubject"/>
    <w:uiPriority w:val="99"/>
    <w:semiHidden/>
    <w:rsid w:val="00D67CC8"/>
    <w:rPr>
      <w:b/>
      <w:bCs/>
      <w:sz w:val="20"/>
      <w:szCs w:val="20"/>
    </w:rPr>
  </w:style>
  <w:style w:type="paragraph" w:styleId="Header">
    <w:name w:val="header"/>
    <w:basedOn w:val="Normal"/>
    <w:link w:val="HeaderChar"/>
    <w:uiPriority w:val="99"/>
    <w:semiHidden/>
    <w:unhideWhenUsed/>
    <w:rsid w:val="00972E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2E6A"/>
  </w:style>
  <w:style w:type="paragraph" w:styleId="Footer">
    <w:name w:val="footer"/>
    <w:basedOn w:val="Normal"/>
    <w:link w:val="FooterChar"/>
    <w:uiPriority w:val="99"/>
    <w:unhideWhenUsed/>
    <w:rsid w:val="00972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E6A"/>
  </w:style>
  <w:style w:type="paragraph" w:styleId="Revision">
    <w:name w:val="Revision"/>
    <w:hidden/>
    <w:uiPriority w:val="99"/>
    <w:semiHidden/>
    <w:rsid w:val="00250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Douglas County</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Masenthin</dc:creator>
  <cp:lastModifiedBy>Felicia Littky</cp:lastModifiedBy>
  <cp:revision>2</cp:revision>
  <dcterms:created xsi:type="dcterms:W3CDTF">2017-08-22T16:23:00Z</dcterms:created>
  <dcterms:modified xsi:type="dcterms:W3CDTF">2017-08-22T16:23:00Z</dcterms:modified>
</cp:coreProperties>
</file>